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2A4" w:rsidRPr="007112A4" w:rsidRDefault="007300A1" w:rsidP="007112A4">
      <w:pPr>
        <w:pStyle w:val="2"/>
        <w:tabs>
          <w:tab w:val="left" w:pos="708"/>
        </w:tabs>
        <w:rPr>
          <w:rFonts w:ascii="Times New Roman" w:hAnsi="Times New Roman"/>
          <w:i w:val="0"/>
        </w:rPr>
      </w:pPr>
      <w:r w:rsidRPr="007112A4">
        <w:rPr>
          <w:rFonts w:ascii="Times New Roman" w:hAnsi="Times New Roman"/>
          <w:i w:val="0"/>
        </w:rPr>
        <w:t>АДМИНИСТРАЦИЯ</w:t>
      </w:r>
    </w:p>
    <w:p w:rsidR="007112A4" w:rsidRPr="007112A4" w:rsidRDefault="007300A1" w:rsidP="007112A4">
      <w:pPr>
        <w:pStyle w:val="2"/>
        <w:tabs>
          <w:tab w:val="left" w:pos="708"/>
        </w:tabs>
        <w:rPr>
          <w:rFonts w:ascii="Times New Roman" w:hAnsi="Times New Roman"/>
          <w:i w:val="0"/>
        </w:rPr>
      </w:pPr>
      <w:r w:rsidRPr="007112A4">
        <w:rPr>
          <w:rFonts w:ascii="Times New Roman" w:hAnsi="Times New Roman"/>
          <w:i w:val="0"/>
        </w:rPr>
        <w:t xml:space="preserve">  КРАСНЕНСКОГО СЕЛЬСКОГО ПОСЕЛЕНИЯ </w:t>
      </w:r>
    </w:p>
    <w:p w:rsidR="007300A1" w:rsidRPr="007112A4" w:rsidRDefault="007300A1" w:rsidP="007112A4">
      <w:pPr>
        <w:pStyle w:val="2"/>
        <w:tabs>
          <w:tab w:val="left" w:pos="708"/>
        </w:tabs>
        <w:rPr>
          <w:rFonts w:ascii="Times New Roman" w:hAnsi="Times New Roman"/>
          <w:i w:val="0"/>
        </w:rPr>
      </w:pPr>
      <w:r w:rsidRPr="007112A4">
        <w:rPr>
          <w:rFonts w:ascii="Times New Roman" w:hAnsi="Times New Roman"/>
          <w:i w:val="0"/>
        </w:rPr>
        <w:t>ПАНИНСКОГО МУНИЦИПАЛЬНОГО РАЙОНА</w:t>
      </w:r>
    </w:p>
    <w:p w:rsidR="007300A1" w:rsidRPr="007112A4" w:rsidRDefault="007300A1" w:rsidP="007112A4">
      <w:pPr>
        <w:pStyle w:val="3"/>
        <w:tabs>
          <w:tab w:val="left" w:pos="708"/>
        </w:tabs>
        <w:spacing w:before="0" w:after="0"/>
        <w:jc w:val="center"/>
        <w:rPr>
          <w:rFonts w:ascii="Times New Roman" w:hAnsi="Times New Roman" w:cs="Times New Roman"/>
          <w:sz w:val="28"/>
          <w:szCs w:val="28"/>
        </w:rPr>
      </w:pPr>
      <w:r w:rsidRPr="007112A4">
        <w:rPr>
          <w:rFonts w:ascii="Times New Roman" w:hAnsi="Times New Roman" w:cs="Times New Roman"/>
          <w:sz w:val="28"/>
          <w:szCs w:val="28"/>
        </w:rPr>
        <w:t>ВОРОНЕЖСКОЙ  ОБЛАСТИ</w:t>
      </w:r>
    </w:p>
    <w:p w:rsidR="007300A1" w:rsidRPr="007112A4" w:rsidRDefault="007300A1" w:rsidP="001A33EB">
      <w:pPr>
        <w:pStyle w:val="1"/>
        <w:tabs>
          <w:tab w:val="left" w:pos="708"/>
        </w:tabs>
        <w:ind w:left="1069"/>
        <w:rPr>
          <w:rFonts w:ascii="Times New Roman" w:hAnsi="Times New Roman"/>
          <w:sz w:val="28"/>
          <w:szCs w:val="28"/>
        </w:rPr>
      </w:pPr>
    </w:p>
    <w:p w:rsidR="007300A1" w:rsidRPr="007112A4" w:rsidRDefault="007300A1" w:rsidP="001A33EB">
      <w:pPr>
        <w:jc w:val="center"/>
        <w:rPr>
          <w:rFonts w:ascii="Times New Roman" w:hAnsi="Times New Roman"/>
          <w:b/>
          <w:sz w:val="28"/>
          <w:szCs w:val="28"/>
        </w:rPr>
      </w:pPr>
      <w:r w:rsidRPr="007112A4">
        <w:rPr>
          <w:rFonts w:ascii="Times New Roman" w:hAnsi="Times New Roman"/>
          <w:b/>
          <w:sz w:val="28"/>
          <w:szCs w:val="28"/>
        </w:rPr>
        <w:t>ПОСТАНОВЛЕНИЕ</w:t>
      </w:r>
    </w:p>
    <w:p w:rsidR="007300A1" w:rsidRPr="007112A4" w:rsidRDefault="002B4520" w:rsidP="001A33EB">
      <w:pPr>
        <w:spacing w:after="0"/>
        <w:rPr>
          <w:rFonts w:ascii="Times New Roman" w:hAnsi="Times New Roman"/>
          <w:sz w:val="28"/>
          <w:szCs w:val="28"/>
        </w:rPr>
      </w:pPr>
      <w:r>
        <w:rPr>
          <w:rFonts w:ascii="Times New Roman" w:hAnsi="Times New Roman"/>
          <w:sz w:val="28"/>
          <w:szCs w:val="28"/>
        </w:rPr>
        <w:t>о</w:t>
      </w:r>
      <w:r w:rsidR="007300A1" w:rsidRPr="007112A4">
        <w:rPr>
          <w:rFonts w:ascii="Times New Roman" w:hAnsi="Times New Roman"/>
          <w:sz w:val="28"/>
          <w:szCs w:val="28"/>
        </w:rPr>
        <w:t>т</w:t>
      </w:r>
      <w:r>
        <w:rPr>
          <w:rFonts w:ascii="Times New Roman" w:hAnsi="Times New Roman"/>
          <w:sz w:val="28"/>
          <w:szCs w:val="28"/>
        </w:rPr>
        <w:t xml:space="preserve"> </w:t>
      </w:r>
      <w:r w:rsidR="007300A1" w:rsidRPr="007112A4">
        <w:rPr>
          <w:rFonts w:ascii="Times New Roman" w:hAnsi="Times New Roman"/>
          <w:sz w:val="28"/>
          <w:szCs w:val="28"/>
        </w:rPr>
        <w:t>27.06.2016</w:t>
      </w:r>
      <w:r w:rsidR="00A576C8">
        <w:rPr>
          <w:rFonts w:ascii="Times New Roman" w:hAnsi="Times New Roman"/>
          <w:sz w:val="28"/>
          <w:szCs w:val="28"/>
        </w:rPr>
        <w:t xml:space="preserve"> </w:t>
      </w:r>
      <w:r w:rsidR="007300A1" w:rsidRPr="007112A4">
        <w:rPr>
          <w:rFonts w:ascii="Times New Roman" w:hAnsi="Times New Roman"/>
          <w:sz w:val="28"/>
          <w:szCs w:val="28"/>
        </w:rPr>
        <w:t xml:space="preserve">г.  №  </w:t>
      </w:r>
      <w:r w:rsidR="007300A1" w:rsidRPr="007112A4">
        <w:rPr>
          <w:rFonts w:ascii="Times New Roman" w:hAnsi="Times New Roman"/>
          <w:sz w:val="28"/>
          <w:szCs w:val="28"/>
          <w:u w:val="single"/>
        </w:rPr>
        <w:t>103</w:t>
      </w:r>
    </w:p>
    <w:p w:rsidR="007300A1" w:rsidRPr="007112A4" w:rsidRDefault="007300A1" w:rsidP="001A33EB">
      <w:pPr>
        <w:spacing w:after="0"/>
        <w:rPr>
          <w:rFonts w:ascii="Times New Roman" w:hAnsi="Times New Roman"/>
          <w:sz w:val="28"/>
          <w:szCs w:val="28"/>
        </w:rPr>
      </w:pPr>
      <w:r w:rsidRPr="007112A4">
        <w:rPr>
          <w:rFonts w:ascii="Times New Roman" w:hAnsi="Times New Roman"/>
          <w:sz w:val="28"/>
          <w:szCs w:val="28"/>
        </w:rPr>
        <w:t xml:space="preserve">п. </w:t>
      </w:r>
      <w:proofErr w:type="spellStart"/>
      <w:r w:rsidRPr="007112A4">
        <w:rPr>
          <w:rFonts w:ascii="Times New Roman" w:hAnsi="Times New Roman"/>
          <w:sz w:val="28"/>
          <w:szCs w:val="28"/>
        </w:rPr>
        <w:t>Перелешино</w:t>
      </w:r>
      <w:proofErr w:type="spellEnd"/>
    </w:p>
    <w:p w:rsidR="007112A4" w:rsidRDefault="007112A4" w:rsidP="001A33EB">
      <w:pPr>
        <w:pStyle w:val="31"/>
        <w:widowControl w:val="0"/>
        <w:spacing w:after="0" w:line="240" w:lineRule="auto"/>
        <w:ind w:right="0"/>
        <w:rPr>
          <w:rFonts w:ascii="Times New Roman" w:hAnsi="Times New Roman" w:cs="Times New Roman"/>
          <w:kern w:val="2"/>
          <w:sz w:val="28"/>
          <w:szCs w:val="28"/>
          <w:lang w:eastAsia="hi-IN" w:bidi="hi-IN"/>
        </w:rPr>
      </w:pPr>
    </w:p>
    <w:p w:rsidR="007300A1" w:rsidRPr="007112A4" w:rsidRDefault="007300A1" w:rsidP="002F450E">
      <w:pPr>
        <w:pStyle w:val="31"/>
        <w:widowControl w:val="0"/>
        <w:spacing w:after="0" w:line="240" w:lineRule="auto"/>
        <w:ind w:right="0"/>
        <w:rPr>
          <w:rFonts w:ascii="Times New Roman" w:hAnsi="Times New Roman" w:cs="Times New Roman"/>
          <w:b/>
          <w:kern w:val="2"/>
          <w:sz w:val="28"/>
          <w:szCs w:val="28"/>
          <w:lang w:eastAsia="hi-IN" w:bidi="hi-IN"/>
        </w:rPr>
      </w:pPr>
      <w:r w:rsidRPr="007112A4">
        <w:rPr>
          <w:rFonts w:ascii="Times New Roman" w:hAnsi="Times New Roman" w:cs="Times New Roman"/>
          <w:b/>
          <w:kern w:val="2"/>
          <w:sz w:val="28"/>
          <w:szCs w:val="28"/>
          <w:lang w:eastAsia="hi-IN" w:bidi="hi-IN"/>
        </w:rPr>
        <w:t xml:space="preserve">Об утверждении </w:t>
      </w:r>
      <w:proofErr w:type="gramStart"/>
      <w:r w:rsidRPr="007112A4">
        <w:rPr>
          <w:rFonts w:ascii="Times New Roman" w:hAnsi="Times New Roman" w:cs="Times New Roman"/>
          <w:b/>
          <w:kern w:val="2"/>
          <w:sz w:val="28"/>
          <w:szCs w:val="28"/>
          <w:lang w:eastAsia="hi-IN" w:bidi="hi-IN"/>
        </w:rPr>
        <w:t>административного</w:t>
      </w:r>
      <w:proofErr w:type="gramEnd"/>
    </w:p>
    <w:p w:rsidR="007300A1" w:rsidRPr="007112A4" w:rsidRDefault="007300A1" w:rsidP="002F450E">
      <w:pPr>
        <w:pStyle w:val="31"/>
        <w:widowControl w:val="0"/>
        <w:spacing w:after="0" w:line="240" w:lineRule="auto"/>
        <w:ind w:right="0"/>
        <w:rPr>
          <w:rFonts w:ascii="Times New Roman" w:hAnsi="Times New Roman" w:cs="Times New Roman"/>
          <w:b/>
          <w:kern w:val="2"/>
          <w:sz w:val="28"/>
          <w:szCs w:val="28"/>
          <w:lang w:eastAsia="hi-IN" w:bidi="hi-IN"/>
        </w:rPr>
      </w:pPr>
      <w:r w:rsidRPr="007112A4">
        <w:rPr>
          <w:rFonts w:ascii="Times New Roman" w:hAnsi="Times New Roman" w:cs="Times New Roman"/>
          <w:b/>
          <w:kern w:val="2"/>
          <w:sz w:val="28"/>
          <w:szCs w:val="28"/>
          <w:lang w:eastAsia="hi-IN" w:bidi="hi-IN"/>
        </w:rPr>
        <w:t xml:space="preserve"> регламента по предоставлению </w:t>
      </w:r>
    </w:p>
    <w:p w:rsidR="007300A1" w:rsidRPr="007112A4" w:rsidRDefault="007300A1" w:rsidP="002F450E">
      <w:pPr>
        <w:pStyle w:val="31"/>
        <w:widowControl w:val="0"/>
        <w:spacing w:after="0" w:line="240" w:lineRule="auto"/>
        <w:ind w:right="0"/>
        <w:rPr>
          <w:rFonts w:ascii="Times New Roman" w:hAnsi="Times New Roman" w:cs="Times New Roman"/>
          <w:b/>
          <w:kern w:val="2"/>
          <w:sz w:val="28"/>
          <w:szCs w:val="28"/>
          <w:lang w:eastAsia="hi-IN" w:bidi="hi-IN"/>
        </w:rPr>
      </w:pPr>
      <w:r w:rsidRPr="007112A4">
        <w:rPr>
          <w:rFonts w:ascii="Times New Roman" w:hAnsi="Times New Roman" w:cs="Times New Roman"/>
          <w:b/>
          <w:kern w:val="2"/>
          <w:sz w:val="28"/>
          <w:szCs w:val="28"/>
          <w:lang w:eastAsia="hi-IN" w:bidi="hi-IN"/>
        </w:rPr>
        <w:t xml:space="preserve">муниципальной услуги </w:t>
      </w:r>
    </w:p>
    <w:p w:rsidR="007112A4" w:rsidRPr="007112A4" w:rsidRDefault="007300A1" w:rsidP="002F450E">
      <w:pPr>
        <w:spacing w:after="0"/>
        <w:rPr>
          <w:rFonts w:ascii="Times New Roman" w:hAnsi="Times New Roman"/>
          <w:b/>
          <w:sz w:val="28"/>
          <w:szCs w:val="28"/>
        </w:rPr>
      </w:pPr>
      <w:r w:rsidRPr="007112A4">
        <w:rPr>
          <w:rFonts w:ascii="Times New Roman" w:hAnsi="Times New Roman"/>
          <w:b/>
          <w:sz w:val="28"/>
          <w:szCs w:val="28"/>
        </w:rPr>
        <w:t>«</w:t>
      </w:r>
      <w:r w:rsidR="007112A4" w:rsidRPr="007112A4">
        <w:rPr>
          <w:rFonts w:ascii="Times New Roman" w:hAnsi="Times New Roman"/>
          <w:b/>
          <w:sz w:val="28"/>
          <w:szCs w:val="28"/>
        </w:rPr>
        <w:t xml:space="preserve">О постановке многодетных граждан </w:t>
      </w:r>
    </w:p>
    <w:p w:rsidR="007112A4" w:rsidRPr="007112A4" w:rsidRDefault="007112A4" w:rsidP="002F450E">
      <w:pPr>
        <w:spacing w:after="0"/>
        <w:rPr>
          <w:rFonts w:ascii="Times New Roman" w:hAnsi="Times New Roman"/>
          <w:b/>
          <w:sz w:val="28"/>
          <w:szCs w:val="28"/>
        </w:rPr>
      </w:pPr>
      <w:r w:rsidRPr="007112A4">
        <w:rPr>
          <w:rFonts w:ascii="Times New Roman" w:hAnsi="Times New Roman"/>
          <w:b/>
          <w:sz w:val="28"/>
          <w:szCs w:val="28"/>
        </w:rPr>
        <w:t>на учет в качестве лиц, имеющих право</w:t>
      </w:r>
    </w:p>
    <w:p w:rsidR="007112A4" w:rsidRPr="007112A4" w:rsidRDefault="007112A4" w:rsidP="002F450E">
      <w:pPr>
        <w:spacing w:after="0"/>
        <w:rPr>
          <w:rFonts w:ascii="Times New Roman" w:hAnsi="Times New Roman"/>
          <w:b/>
          <w:sz w:val="28"/>
          <w:szCs w:val="28"/>
        </w:rPr>
      </w:pPr>
      <w:r w:rsidRPr="007112A4">
        <w:rPr>
          <w:rFonts w:ascii="Times New Roman" w:hAnsi="Times New Roman"/>
          <w:b/>
          <w:sz w:val="28"/>
          <w:szCs w:val="28"/>
        </w:rPr>
        <w:t xml:space="preserve"> на предоставление земельных участков </w:t>
      </w:r>
    </w:p>
    <w:p w:rsidR="007300A1" w:rsidRPr="007112A4" w:rsidRDefault="007112A4" w:rsidP="002F450E">
      <w:pPr>
        <w:spacing w:after="0"/>
        <w:rPr>
          <w:rFonts w:ascii="Times New Roman" w:hAnsi="Times New Roman"/>
          <w:b/>
          <w:sz w:val="28"/>
          <w:szCs w:val="28"/>
        </w:rPr>
      </w:pPr>
      <w:r w:rsidRPr="007112A4">
        <w:rPr>
          <w:rFonts w:ascii="Times New Roman" w:hAnsi="Times New Roman"/>
          <w:b/>
          <w:sz w:val="28"/>
          <w:szCs w:val="28"/>
        </w:rPr>
        <w:t>в собственность бесплатно</w:t>
      </w:r>
      <w:r w:rsidR="007300A1" w:rsidRPr="007112A4">
        <w:rPr>
          <w:rFonts w:ascii="Times New Roman" w:hAnsi="Times New Roman"/>
          <w:b/>
          <w:bCs/>
          <w:color w:val="000000"/>
          <w:sz w:val="28"/>
          <w:szCs w:val="28"/>
        </w:rPr>
        <w:t>»</w:t>
      </w:r>
    </w:p>
    <w:p w:rsidR="007112A4" w:rsidRPr="00A576C8" w:rsidRDefault="003E27C6" w:rsidP="002F450E">
      <w:pPr>
        <w:spacing w:after="0"/>
        <w:rPr>
          <w:rFonts w:ascii="Times New Roman" w:hAnsi="Times New Roman"/>
          <w:b/>
          <w:sz w:val="28"/>
          <w:szCs w:val="28"/>
        </w:rPr>
      </w:pPr>
      <w:r w:rsidRPr="003E27C6">
        <w:rPr>
          <w:b/>
          <w:noProof/>
          <w:sz w:val="28"/>
          <w:szCs w:val="28"/>
          <w:lang w:eastAsia="ru-RU"/>
        </w:rPr>
        <w:pict>
          <v:shapetype id="_x0000_t202" coordsize="21600,21600" o:spt="202" path="m,l,21600r21600,l21600,xe">
            <v:stroke joinstyle="miter"/>
            <v:path gradientshapeok="t" o:connecttype="rect"/>
          </v:shapetype>
          <v:shape id="_x0000_s1026" type="#_x0000_t202" style="position:absolute;margin-left:15.2pt;margin-top:4.05pt;width:3.55pt;height:3.55pt;z-index:1" stroked="f">
            <v:textbox style="mso-next-textbox:#_x0000_s1026">
              <w:txbxContent>
                <w:p w:rsidR="007300A1" w:rsidRDefault="007300A1" w:rsidP="001A33EB"/>
              </w:txbxContent>
            </v:textbox>
          </v:shape>
        </w:pict>
      </w:r>
      <w:r w:rsidR="007112A4" w:rsidRPr="00A576C8">
        <w:rPr>
          <w:rFonts w:ascii="Times New Roman" w:hAnsi="Times New Roman"/>
          <w:b/>
          <w:sz w:val="28"/>
          <w:szCs w:val="28"/>
        </w:rPr>
        <w:t>(в ред</w:t>
      </w:r>
      <w:r w:rsidR="002B4520" w:rsidRPr="00A576C8">
        <w:rPr>
          <w:rFonts w:ascii="Times New Roman" w:hAnsi="Times New Roman"/>
          <w:b/>
          <w:sz w:val="28"/>
          <w:szCs w:val="28"/>
        </w:rPr>
        <w:t xml:space="preserve">. </w:t>
      </w:r>
      <w:r w:rsidR="007112A4" w:rsidRPr="00A576C8">
        <w:rPr>
          <w:rFonts w:ascii="Times New Roman" w:hAnsi="Times New Roman"/>
          <w:b/>
          <w:sz w:val="28"/>
          <w:szCs w:val="28"/>
        </w:rPr>
        <w:t>пост</w:t>
      </w:r>
      <w:proofErr w:type="gramStart"/>
      <w:r w:rsidR="002B4520" w:rsidRPr="00A576C8">
        <w:rPr>
          <w:rFonts w:ascii="Times New Roman" w:hAnsi="Times New Roman"/>
          <w:b/>
          <w:sz w:val="28"/>
          <w:szCs w:val="28"/>
        </w:rPr>
        <w:t>.</w:t>
      </w:r>
      <w:proofErr w:type="gramEnd"/>
      <w:r w:rsidR="007112A4" w:rsidRPr="00A576C8">
        <w:rPr>
          <w:rFonts w:ascii="Times New Roman" w:hAnsi="Times New Roman"/>
          <w:b/>
          <w:sz w:val="28"/>
          <w:szCs w:val="28"/>
        </w:rPr>
        <w:t xml:space="preserve"> </w:t>
      </w:r>
      <w:proofErr w:type="gramStart"/>
      <w:r w:rsidR="007112A4" w:rsidRPr="00A576C8">
        <w:rPr>
          <w:rFonts w:ascii="Times New Roman" w:hAnsi="Times New Roman"/>
          <w:b/>
          <w:sz w:val="28"/>
          <w:szCs w:val="28"/>
        </w:rPr>
        <w:t>о</w:t>
      </w:r>
      <w:proofErr w:type="gramEnd"/>
      <w:r w:rsidR="007112A4" w:rsidRPr="00A576C8">
        <w:rPr>
          <w:rFonts w:ascii="Times New Roman" w:hAnsi="Times New Roman"/>
          <w:b/>
          <w:sz w:val="28"/>
          <w:szCs w:val="28"/>
        </w:rPr>
        <w:t>т 19.11.2018 г. №67)</w:t>
      </w:r>
    </w:p>
    <w:p w:rsidR="002F450E" w:rsidRPr="007112A4" w:rsidRDefault="002F450E" w:rsidP="002F450E">
      <w:pPr>
        <w:spacing w:after="0"/>
        <w:rPr>
          <w:rFonts w:ascii="Times New Roman" w:hAnsi="Times New Roman"/>
          <w:b/>
          <w:sz w:val="28"/>
          <w:szCs w:val="28"/>
        </w:rPr>
      </w:pPr>
    </w:p>
    <w:p w:rsidR="007300A1" w:rsidRPr="007112A4" w:rsidRDefault="00A576C8" w:rsidP="00A576C8">
      <w:pPr>
        <w:spacing w:after="0" w:line="360" w:lineRule="auto"/>
        <w:jc w:val="both"/>
        <w:rPr>
          <w:rFonts w:ascii="Times New Roman" w:hAnsi="Times New Roman"/>
          <w:sz w:val="28"/>
          <w:szCs w:val="28"/>
          <w:lang w:eastAsia="ar-SA"/>
        </w:rPr>
      </w:pPr>
      <w:r>
        <w:rPr>
          <w:rFonts w:ascii="Times New Roman" w:hAnsi="Times New Roman"/>
          <w:sz w:val="28"/>
          <w:szCs w:val="28"/>
        </w:rPr>
        <w:t xml:space="preserve">        </w:t>
      </w:r>
      <w:r w:rsidR="007300A1" w:rsidRPr="007112A4">
        <w:rPr>
          <w:rFonts w:ascii="Times New Roman" w:hAnsi="Times New Roman"/>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 г. № 210-ФЗ «Об организации предоставления государственных и муниципальных услуг»,</w:t>
      </w:r>
    </w:p>
    <w:p w:rsidR="007300A1" w:rsidRPr="007112A4" w:rsidRDefault="007300A1" w:rsidP="00A576C8">
      <w:pPr>
        <w:spacing w:after="0" w:line="360" w:lineRule="auto"/>
        <w:jc w:val="center"/>
        <w:rPr>
          <w:rFonts w:ascii="Times New Roman" w:hAnsi="Times New Roman"/>
          <w:b/>
          <w:sz w:val="28"/>
          <w:szCs w:val="28"/>
        </w:rPr>
      </w:pPr>
      <w:r w:rsidRPr="007112A4">
        <w:rPr>
          <w:rFonts w:ascii="Times New Roman" w:hAnsi="Times New Roman"/>
          <w:b/>
          <w:sz w:val="28"/>
          <w:szCs w:val="28"/>
        </w:rPr>
        <w:t>ПОСТАНОВЛЯЮ:</w:t>
      </w:r>
    </w:p>
    <w:p w:rsidR="002F450E" w:rsidRPr="002F450E" w:rsidRDefault="007300A1" w:rsidP="00A576C8">
      <w:pPr>
        <w:spacing w:after="0" w:line="360" w:lineRule="auto"/>
        <w:ind w:firstLine="567"/>
        <w:jc w:val="both"/>
        <w:rPr>
          <w:rFonts w:ascii="Times New Roman" w:hAnsi="Times New Roman"/>
          <w:bCs/>
          <w:color w:val="000000"/>
          <w:sz w:val="28"/>
          <w:szCs w:val="28"/>
        </w:rPr>
      </w:pPr>
      <w:r w:rsidRPr="007112A4">
        <w:rPr>
          <w:rFonts w:ascii="Times New Roman" w:hAnsi="Times New Roman"/>
          <w:sz w:val="28"/>
          <w:szCs w:val="28"/>
        </w:rPr>
        <w:t>1. Утвердить административный регламент по предоставлению муниципальной услуги «</w:t>
      </w:r>
      <w:r w:rsidR="007112A4" w:rsidRPr="0083195F">
        <w:rPr>
          <w:rFonts w:ascii="Times New Roman" w:hAnsi="Times New Roman"/>
          <w:sz w:val="28"/>
          <w:szCs w:val="28"/>
        </w:rPr>
        <w:t>О постановке многодетных граждан на учет в качестве лиц, имеющих право на предоставление земельных участков в собственность бесплатно</w:t>
      </w:r>
      <w:r w:rsidRPr="007112A4">
        <w:rPr>
          <w:rFonts w:ascii="Times New Roman" w:hAnsi="Times New Roman"/>
          <w:bCs/>
          <w:color w:val="000000"/>
          <w:sz w:val="28"/>
          <w:szCs w:val="28"/>
        </w:rPr>
        <w:t>»</w:t>
      </w:r>
      <w:r w:rsidR="003E27C6" w:rsidRPr="003E27C6">
        <w:rPr>
          <w:noProof/>
          <w:sz w:val="28"/>
          <w:szCs w:val="28"/>
          <w:lang w:eastAsia="ru-RU"/>
        </w:rPr>
        <w:pict>
          <v:shape id="_x0000_s1027" type="#_x0000_t202" style="position:absolute;left:0;text-align:left;margin-left:15.2pt;margin-top:4.05pt;width:3.55pt;height:3.55pt;z-index:2;mso-position-horizontal-relative:text;mso-position-vertical-relative:text" stroked="f">
            <v:textbox style="mso-next-textbox:#_x0000_s1027">
              <w:txbxContent>
                <w:p w:rsidR="007300A1" w:rsidRDefault="007300A1" w:rsidP="001A33EB"/>
              </w:txbxContent>
            </v:textbox>
          </v:shape>
        </w:pict>
      </w:r>
      <w:r w:rsidRPr="007112A4">
        <w:rPr>
          <w:rFonts w:ascii="Times New Roman" w:hAnsi="Times New Roman"/>
          <w:bCs/>
          <w:color w:val="000000"/>
          <w:sz w:val="28"/>
          <w:szCs w:val="28"/>
        </w:rPr>
        <w:t xml:space="preserve"> </w:t>
      </w:r>
      <w:r w:rsidR="002F450E" w:rsidRPr="007112A4">
        <w:rPr>
          <w:rFonts w:ascii="Times New Roman" w:hAnsi="Times New Roman"/>
          <w:sz w:val="28"/>
          <w:szCs w:val="28"/>
        </w:rPr>
        <w:t>(приложение)</w:t>
      </w:r>
      <w:r w:rsidR="003E27C6" w:rsidRPr="003E27C6">
        <w:rPr>
          <w:noProof/>
          <w:sz w:val="28"/>
          <w:szCs w:val="28"/>
          <w:lang w:eastAsia="ru-RU"/>
        </w:rPr>
        <w:pict>
          <v:shape id="_x0000_s1029" type="#_x0000_t202" style="position:absolute;left:0;text-align:left;margin-left:15.2pt;margin-top:4.05pt;width:3.55pt;height:3.55pt;z-index:3;mso-position-horizontal-relative:text;mso-position-vertical-relative:text" stroked="f">
            <v:textbox style="mso-next-textbox:#_x0000_s1029">
              <w:txbxContent>
                <w:p w:rsidR="002F450E" w:rsidRDefault="002F450E" w:rsidP="002F450E"/>
              </w:txbxContent>
            </v:textbox>
          </v:shape>
        </w:pict>
      </w:r>
      <w:r w:rsidR="002B4520">
        <w:rPr>
          <w:rFonts w:ascii="Times New Roman" w:hAnsi="Times New Roman"/>
          <w:sz w:val="28"/>
          <w:szCs w:val="28"/>
        </w:rPr>
        <w:t xml:space="preserve"> </w:t>
      </w:r>
      <w:r w:rsidR="002F450E" w:rsidRPr="002F450E">
        <w:rPr>
          <w:rFonts w:ascii="Times New Roman" w:hAnsi="Times New Roman"/>
          <w:sz w:val="28"/>
          <w:szCs w:val="28"/>
        </w:rPr>
        <w:t>(в ред.</w:t>
      </w:r>
      <w:r w:rsidR="002B4520">
        <w:rPr>
          <w:rFonts w:ascii="Times New Roman" w:hAnsi="Times New Roman"/>
          <w:sz w:val="28"/>
          <w:szCs w:val="28"/>
        </w:rPr>
        <w:t xml:space="preserve"> </w:t>
      </w:r>
      <w:r w:rsidR="002F450E" w:rsidRPr="002F450E">
        <w:rPr>
          <w:rFonts w:ascii="Times New Roman" w:hAnsi="Times New Roman"/>
          <w:sz w:val="28"/>
          <w:szCs w:val="28"/>
        </w:rPr>
        <w:t>пост</w:t>
      </w:r>
      <w:proofErr w:type="gramStart"/>
      <w:r w:rsidR="002F450E">
        <w:rPr>
          <w:rFonts w:ascii="Times New Roman" w:hAnsi="Times New Roman"/>
          <w:sz w:val="28"/>
          <w:szCs w:val="28"/>
        </w:rPr>
        <w:t>.</w:t>
      </w:r>
      <w:proofErr w:type="gramEnd"/>
      <w:r w:rsidR="002F450E">
        <w:rPr>
          <w:rFonts w:ascii="Times New Roman" w:hAnsi="Times New Roman"/>
          <w:sz w:val="28"/>
          <w:szCs w:val="28"/>
        </w:rPr>
        <w:t xml:space="preserve"> </w:t>
      </w:r>
      <w:proofErr w:type="gramStart"/>
      <w:r w:rsidR="002F450E" w:rsidRPr="002F450E">
        <w:rPr>
          <w:rFonts w:ascii="Times New Roman" w:hAnsi="Times New Roman"/>
          <w:sz w:val="28"/>
          <w:szCs w:val="28"/>
        </w:rPr>
        <w:t>о</w:t>
      </w:r>
      <w:proofErr w:type="gramEnd"/>
      <w:r w:rsidR="002F450E" w:rsidRPr="002F450E">
        <w:rPr>
          <w:rFonts w:ascii="Times New Roman" w:hAnsi="Times New Roman"/>
          <w:sz w:val="28"/>
          <w:szCs w:val="28"/>
        </w:rPr>
        <w:t>т 19.11.2018 г. №67)</w:t>
      </w:r>
      <w:r w:rsidR="002F450E">
        <w:rPr>
          <w:rFonts w:ascii="Times New Roman" w:hAnsi="Times New Roman"/>
          <w:sz w:val="28"/>
          <w:szCs w:val="28"/>
        </w:rPr>
        <w:t>.</w:t>
      </w:r>
      <w:r w:rsidR="002F450E" w:rsidRPr="002F450E">
        <w:rPr>
          <w:rFonts w:ascii="Times New Roman" w:hAnsi="Times New Roman"/>
          <w:sz w:val="28"/>
          <w:szCs w:val="28"/>
        </w:rPr>
        <w:t xml:space="preserve"> </w:t>
      </w:r>
    </w:p>
    <w:p w:rsidR="007300A1" w:rsidRPr="007112A4" w:rsidRDefault="007300A1" w:rsidP="00A576C8">
      <w:pPr>
        <w:spacing w:after="0" w:line="360" w:lineRule="auto"/>
        <w:ind w:firstLine="284"/>
        <w:jc w:val="both"/>
        <w:rPr>
          <w:rFonts w:ascii="Times New Roman" w:hAnsi="Times New Roman"/>
          <w:sz w:val="28"/>
          <w:szCs w:val="28"/>
        </w:rPr>
      </w:pPr>
      <w:r w:rsidRPr="007112A4">
        <w:rPr>
          <w:rFonts w:ascii="Times New Roman" w:hAnsi="Times New Roman"/>
          <w:sz w:val="28"/>
          <w:szCs w:val="28"/>
        </w:rPr>
        <w:t xml:space="preserve"> 2. Опубликовать  настоящее постановление  в официальном печатном издании Красненского сельского поселения «</w:t>
      </w:r>
      <w:r w:rsidRPr="007112A4">
        <w:rPr>
          <w:rFonts w:ascii="Times New Roman" w:hAnsi="Times New Roman"/>
          <w:color w:val="1E1E1E"/>
          <w:sz w:val="28"/>
          <w:szCs w:val="28"/>
        </w:rPr>
        <w:t>Муниципальный вестник Красненского сельского поселения</w:t>
      </w:r>
      <w:r w:rsidRPr="007112A4">
        <w:rPr>
          <w:rFonts w:ascii="Times New Roman" w:hAnsi="Times New Roman"/>
          <w:sz w:val="28"/>
          <w:szCs w:val="28"/>
        </w:rPr>
        <w:t>».</w:t>
      </w:r>
    </w:p>
    <w:p w:rsidR="007300A1" w:rsidRPr="007112A4" w:rsidRDefault="007300A1" w:rsidP="00A576C8">
      <w:pPr>
        <w:tabs>
          <w:tab w:val="left" w:pos="0"/>
        </w:tabs>
        <w:suppressAutoHyphens/>
        <w:spacing w:after="0" w:line="360" w:lineRule="auto"/>
        <w:jc w:val="both"/>
        <w:rPr>
          <w:rFonts w:ascii="Times New Roman" w:hAnsi="Times New Roman"/>
          <w:sz w:val="28"/>
          <w:szCs w:val="28"/>
        </w:rPr>
      </w:pPr>
      <w:r w:rsidRPr="007112A4">
        <w:rPr>
          <w:rFonts w:ascii="Times New Roman" w:hAnsi="Times New Roman"/>
          <w:sz w:val="28"/>
          <w:szCs w:val="28"/>
        </w:rPr>
        <w:lastRenderedPageBreak/>
        <w:t>3. Настоящее постановление вступает в силу со дня официального опубликования.</w:t>
      </w:r>
    </w:p>
    <w:p w:rsidR="007300A1" w:rsidRPr="007112A4" w:rsidRDefault="007300A1" w:rsidP="00A576C8">
      <w:pPr>
        <w:tabs>
          <w:tab w:val="left" w:pos="360"/>
        </w:tabs>
        <w:spacing w:after="0" w:line="360" w:lineRule="auto"/>
        <w:jc w:val="both"/>
        <w:rPr>
          <w:rFonts w:ascii="Times New Roman" w:hAnsi="Times New Roman"/>
          <w:sz w:val="28"/>
          <w:szCs w:val="28"/>
        </w:rPr>
      </w:pPr>
      <w:r w:rsidRPr="007112A4">
        <w:rPr>
          <w:rFonts w:ascii="Times New Roman" w:hAnsi="Times New Roman"/>
          <w:sz w:val="28"/>
          <w:szCs w:val="28"/>
        </w:rPr>
        <w:t>4. Контроль исполнения настоящего постановления оставляю за собой.</w:t>
      </w:r>
    </w:p>
    <w:p w:rsidR="00A576C8" w:rsidRDefault="00A576C8" w:rsidP="00A576C8">
      <w:pPr>
        <w:spacing w:after="0" w:line="360" w:lineRule="auto"/>
        <w:jc w:val="both"/>
        <w:rPr>
          <w:rFonts w:ascii="Times New Roman" w:hAnsi="Times New Roman"/>
          <w:sz w:val="28"/>
          <w:szCs w:val="28"/>
        </w:rPr>
      </w:pPr>
    </w:p>
    <w:p w:rsidR="007300A1" w:rsidRPr="007112A4" w:rsidRDefault="007300A1" w:rsidP="00A576C8">
      <w:pPr>
        <w:spacing w:after="0" w:line="360" w:lineRule="auto"/>
        <w:jc w:val="both"/>
        <w:rPr>
          <w:rFonts w:ascii="Times New Roman" w:hAnsi="Times New Roman"/>
          <w:sz w:val="28"/>
          <w:szCs w:val="28"/>
        </w:rPr>
      </w:pPr>
      <w:r w:rsidRPr="007112A4">
        <w:rPr>
          <w:rFonts w:ascii="Times New Roman" w:hAnsi="Times New Roman"/>
          <w:sz w:val="28"/>
          <w:szCs w:val="28"/>
        </w:rPr>
        <w:t xml:space="preserve">Глава Красненского сельского поселения                      Т. А. </w:t>
      </w:r>
      <w:proofErr w:type="spellStart"/>
      <w:r w:rsidRPr="007112A4">
        <w:rPr>
          <w:rFonts w:ascii="Times New Roman" w:hAnsi="Times New Roman"/>
          <w:sz w:val="28"/>
          <w:szCs w:val="28"/>
        </w:rPr>
        <w:t>Челнакова</w:t>
      </w:r>
      <w:proofErr w:type="spellEnd"/>
    </w:p>
    <w:p w:rsidR="001D2ACA" w:rsidRDefault="001D2ACA"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A576C8" w:rsidRDefault="00A576C8" w:rsidP="008B13B5">
      <w:pPr>
        <w:pStyle w:val="ConsPlusTitle"/>
        <w:jc w:val="right"/>
        <w:rPr>
          <w:rFonts w:ascii="Times New Roman" w:hAnsi="Times New Roman" w:cs="Times New Roman"/>
          <w:b w:val="0"/>
          <w:sz w:val="24"/>
          <w:szCs w:val="24"/>
        </w:rPr>
      </w:pPr>
    </w:p>
    <w:p w:rsidR="007300A1" w:rsidRPr="008B13B5" w:rsidRDefault="007300A1" w:rsidP="008B13B5">
      <w:pPr>
        <w:pStyle w:val="ConsPlusTitle"/>
        <w:jc w:val="right"/>
        <w:rPr>
          <w:rFonts w:ascii="Times New Roman" w:hAnsi="Times New Roman" w:cs="Times New Roman"/>
          <w:b w:val="0"/>
          <w:sz w:val="24"/>
          <w:szCs w:val="24"/>
        </w:rPr>
      </w:pPr>
      <w:r w:rsidRPr="008B13B5">
        <w:rPr>
          <w:rFonts w:ascii="Times New Roman" w:hAnsi="Times New Roman" w:cs="Times New Roman"/>
          <w:b w:val="0"/>
          <w:sz w:val="24"/>
          <w:szCs w:val="24"/>
        </w:rPr>
        <w:lastRenderedPageBreak/>
        <w:t>УТВЕРЖДЕН</w:t>
      </w:r>
    </w:p>
    <w:p w:rsidR="007300A1" w:rsidRPr="008B13B5" w:rsidRDefault="007300A1" w:rsidP="008B13B5">
      <w:pPr>
        <w:pStyle w:val="ConsPlusTitle"/>
        <w:jc w:val="right"/>
        <w:rPr>
          <w:rFonts w:ascii="Times New Roman" w:hAnsi="Times New Roman" w:cs="Times New Roman"/>
          <w:b w:val="0"/>
          <w:sz w:val="24"/>
          <w:szCs w:val="24"/>
        </w:rPr>
      </w:pPr>
      <w:r w:rsidRPr="008B13B5">
        <w:rPr>
          <w:rFonts w:ascii="Times New Roman" w:hAnsi="Times New Roman" w:cs="Times New Roman"/>
          <w:b w:val="0"/>
          <w:sz w:val="24"/>
          <w:szCs w:val="24"/>
        </w:rPr>
        <w:t xml:space="preserve">                                         постановлением администрации</w:t>
      </w:r>
    </w:p>
    <w:p w:rsidR="007300A1" w:rsidRPr="008B13B5" w:rsidRDefault="007300A1" w:rsidP="008B13B5">
      <w:pPr>
        <w:pStyle w:val="ConsPlusTitle"/>
        <w:jc w:val="right"/>
        <w:rPr>
          <w:rFonts w:ascii="Times New Roman" w:hAnsi="Times New Roman" w:cs="Times New Roman"/>
          <w:b w:val="0"/>
          <w:sz w:val="24"/>
          <w:szCs w:val="24"/>
        </w:rPr>
      </w:pPr>
      <w:r w:rsidRPr="008B13B5">
        <w:rPr>
          <w:rFonts w:ascii="Times New Roman" w:hAnsi="Times New Roman" w:cs="Times New Roman"/>
          <w:b w:val="0"/>
          <w:sz w:val="24"/>
          <w:szCs w:val="24"/>
        </w:rPr>
        <w:t>Красненского сельского поселения                                                                                                                                                                                                                                                                                                              Панинского муниципального района</w:t>
      </w:r>
    </w:p>
    <w:p w:rsidR="007300A1" w:rsidRPr="008B13B5" w:rsidRDefault="007300A1" w:rsidP="008B13B5">
      <w:pPr>
        <w:pStyle w:val="ConsPlusTitle"/>
        <w:jc w:val="right"/>
        <w:rPr>
          <w:rFonts w:ascii="Times New Roman" w:hAnsi="Times New Roman" w:cs="Times New Roman"/>
          <w:b w:val="0"/>
          <w:sz w:val="24"/>
          <w:szCs w:val="24"/>
        </w:rPr>
      </w:pPr>
      <w:r w:rsidRPr="008B13B5">
        <w:rPr>
          <w:rFonts w:ascii="Times New Roman" w:hAnsi="Times New Roman" w:cs="Times New Roman"/>
          <w:b w:val="0"/>
          <w:sz w:val="24"/>
          <w:szCs w:val="24"/>
        </w:rPr>
        <w:t xml:space="preserve">                                                       Воронежской области</w:t>
      </w:r>
    </w:p>
    <w:p w:rsidR="007300A1" w:rsidRPr="008B13B5" w:rsidRDefault="007300A1" w:rsidP="008B13B5">
      <w:pPr>
        <w:pStyle w:val="ConsPlusTitle"/>
        <w:widowControl/>
        <w:jc w:val="right"/>
        <w:rPr>
          <w:rFonts w:ascii="Times New Roman" w:hAnsi="Times New Roman" w:cs="Times New Roman"/>
          <w:b w:val="0"/>
          <w:sz w:val="24"/>
          <w:szCs w:val="24"/>
        </w:rPr>
      </w:pPr>
      <w:r w:rsidRPr="008B13B5">
        <w:rPr>
          <w:rFonts w:ascii="Times New Roman" w:hAnsi="Times New Roman" w:cs="Times New Roman"/>
          <w:b w:val="0"/>
          <w:sz w:val="24"/>
          <w:szCs w:val="24"/>
        </w:rPr>
        <w:t xml:space="preserve">                                                                     от  27.06.2016 г. № </w:t>
      </w:r>
      <w:r w:rsidRPr="008B13B5">
        <w:rPr>
          <w:rFonts w:ascii="Times New Roman" w:hAnsi="Times New Roman" w:cs="Times New Roman"/>
          <w:b w:val="0"/>
          <w:sz w:val="24"/>
          <w:szCs w:val="24"/>
          <w:u w:val="single"/>
        </w:rPr>
        <w:t>103</w:t>
      </w:r>
      <w:r w:rsidRPr="008B13B5">
        <w:rPr>
          <w:rFonts w:ascii="Times New Roman" w:hAnsi="Times New Roman" w:cs="Times New Roman"/>
          <w:b w:val="0"/>
          <w:sz w:val="24"/>
          <w:szCs w:val="24"/>
        </w:rPr>
        <w:t xml:space="preserve">  </w:t>
      </w:r>
    </w:p>
    <w:p w:rsidR="007300A1" w:rsidRPr="008B13B5" w:rsidRDefault="007300A1" w:rsidP="008B13B5">
      <w:pPr>
        <w:ind w:firstLine="709"/>
        <w:jc w:val="right"/>
        <w:rPr>
          <w:rFonts w:ascii="Times New Roman" w:hAnsi="Times New Roman"/>
          <w:sz w:val="24"/>
          <w:szCs w:val="24"/>
        </w:rPr>
      </w:pPr>
    </w:p>
    <w:p w:rsidR="007300A1" w:rsidRPr="007112A4" w:rsidRDefault="007300A1" w:rsidP="007112A4">
      <w:pPr>
        <w:spacing w:after="0" w:line="240" w:lineRule="auto"/>
        <w:jc w:val="center"/>
        <w:rPr>
          <w:rFonts w:ascii="Times New Roman" w:hAnsi="Times New Roman"/>
          <w:b/>
          <w:sz w:val="28"/>
          <w:szCs w:val="28"/>
        </w:rPr>
      </w:pPr>
      <w:r w:rsidRPr="007112A4">
        <w:rPr>
          <w:rFonts w:ascii="Times New Roman" w:hAnsi="Times New Roman"/>
          <w:b/>
          <w:sz w:val="28"/>
          <w:szCs w:val="28"/>
        </w:rPr>
        <w:t>АДМИНИСТРАТИВНЫЙ РЕГЛАМЕНТ</w:t>
      </w:r>
    </w:p>
    <w:p w:rsidR="007300A1" w:rsidRPr="007112A4" w:rsidRDefault="007300A1" w:rsidP="007112A4">
      <w:pPr>
        <w:spacing w:after="0" w:line="240" w:lineRule="auto"/>
        <w:jc w:val="center"/>
        <w:rPr>
          <w:rFonts w:ascii="Times New Roman" w:hAnsi="Times New Roman"/>
          <w:b/>
          <w:sz w:val="28"/>
          <w:szCs w:val="28"/>
        </w:rPr>
      </w:pPr>
      <w:r w:rsidRPr="007112A4">
        <w:rPr>
          <w:rFonts w:ascii="Times New Roman" w:hAnsi="Times New Roman"/>
          <w:b/>
          <w:sz w:val="28"/>
          <w:szCs w:val="28"/>
        </w:rPr>
        <w:t>ПО ПРЕДОСТАВЛЕНИЮ МУНИЦИПАЛЬНОЙ УСЛУГИ</w:t>
      </w:r>
    </w:p>
    <w:p w:rsidR="007300A1" w:rsidRPr="007112A4" w:rsidRDefault="007300A1" w:rsidP="007112A4">
      <w:pPr>
        <w:spacing w:after="0" w:line="240" w:lineRule="auto"/>
        <w:jc w:val="center"/>
        <w:rPr>
          <w:rFonts w:ascii="Times New Roman" w:hAnsi="Times New Roman"/>
          <w:b/>
          <w:bCs/>
          <w:sz w:val="28"/>
          <w:szCs w:val="28"/>
        </w:rPr>
      </w:pPr>
      <w:r w:rsidRPr="007112A4">
        <w:rPr>
          <w:rFonts w:ascii="Times New Roman" w:hAnsi="Times New Roman"/>
          <w:b/>
          <w:sz w:val="28"/>
          <w:szCs w:val="28"/>
        </w:rPr>
        <w:t>«</w:t>
      </w:r>
      <w:r w:rsidR="007112A4" w:rsidRPr="007112A4">
        <w:rPr>
          <w:rFonts w:ascii="Times New Roman" w:hAnsi="Times New Roman"/>
          <w:b/>
          <w:sz w:val="28"/>
          <w:szCs w:val="28"/>
        </w:rPr>
        <w:t>О ПОСТАНОВКЕ МНОГОДЕТНЫХ ГРАЖДАН НА УЧЕТ В КАЧЕСТВЕ ЛИЦ, ИМЕЮЩИХ ПРАВО НА ПРЕДОСТАВЛЕНИЕ ЗЕМЕЛЬНЫХ УЧАСТКОВ В СОБСТВЕННОСТЬ БЕСПЛАТНО</w:t>
      </w:r>
      <w:r w:rsidRPr="007112A4">
        <w:rPr>
          <w:rFonts w:ascii="Times New Roman" w:hAnsi="Times New Roman"/>
          <w:b/>
          <w:sz w:val="28"/>
          <w:szCs w:val="28"/>
        </w:rPr>
        <w:t>»</w:t>
      </w:r>
    </w:p>
    <w:p w:rsidR="007300A1" w:rsidRPr="007112A4" w:rsidRDefault="007300A1" w:rsidP="008B13B5">
      <w:pPr>
        <w:ind w:firstLine="709"/>
        <w:jc w:val="center"/>
        <w:rPr>
          <w:rFonts w:ascii="Times New Roman" w:hAnsi="Times New Roman"/>
          <w:b/>
          <w:sz w:val="24"/>
          <w:szCs w:val="24"/>
        </w:rPr>
      </w:pPr>
    </w:p>
    <w:p w:rsidR="007300A1" w:rsidRDefault="007300A1" w:rsidP="00280E68">
      <w:pPr>
        <w:numPr>
          <w:ilvl w:val="0"/>
          <w:numId w:val="20"/>
        </w:numPr>
        <w:spacing w:after="0" w:line="240" w:lineRule="auto"/>
        <w:ind w:left="0" w:firstLine="0"/>
        <w:jc w:val="center"/>
        <w:rPr>
          <w:rFonts w:ascii="Times New Roman" w:hAnsi="Times New Roman"/>
          <w:b/>
          <w:sz w:val="28"/>
          <w:szCs w:val="28"/>
        </w:rPr>
      </w:pPr>
      <w:r w:rsidRPr="002F450E">
        <w:rPr>
          <w:rFonts w:ascii="Times New Roman" w:hAnsi="Times New Roman"/>
          <w:b/>
          <w:sz w:val="28"/>
          <w:szCs w:val="28"/>
        </w:rPr>
        <w:t>Общие положения</w:t>
      </w:r>
    </w:p>
    <w:p w:rsidR="00280E68" w:rsidRPr="002F450E" w:rsidRDefault="00280E68" w:rsidP="00280E68">
      <w:pPr>
        <w:spacing w:after="0" w:line="240" w:lineRule="auto"/>
        <w:jc w:val="center"/>
        <w:rPr>
          <w:rFonts w:ascii="Times New Roman" w:hAnsi="Times New Roman"/>
          <w:b/>
          <w:sz w:val="28"/>
          <w:szCs w:val="28"/>
        </w:rPr>
      </w:pPr>
    </w:p>
    <w:p w:rsidR="007300A1" w:rsidRPr="002F450E" w:rsidRDefault="007300A1" w:rsidP="008B13B5">
      <w:pPr>
        <w:numPr>
          <w:ilvl w:val="1"/>
          <w:numId w:val="20"/>
        </w:numPr>
        <w:tabs>
          <w:tab w:val="num" w:pos="142"/>
          <w:tab w:val="left" w:pos="144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Предмет регулирования административного регламента.</w:t>
      </w:r>
    </w:p>
    <w:p w:rsidR="007300A1" w:rsidRPr="002F450E" w:rsidRDefault="007300A1" w:rsidP="008B13B5">
      <w:pPr>
        <w:pStyle w:val="ConsPlusNormal"/>
        <w:ind w:firstLine="709"/>
        <w:jc w:val="both"/>
        <w:rPr>
          <w:rFonts w:ascii="Times New Roman" w:hAnsi="Times New Roman"/>
          <w:sz w:val="28"/>
          <w:szCs w:val="28"/>
        </w:rPr>
      </w:pPr>
      <w:proofErr w:type="gramStart"/>
      <w:r w:rsidRPr="002F450E">
        <w:rPr>
          <w:rFonts w:ascii="Times New Roman" w:hAnsi="Times New Roman"/>
          <w:sz w:val="28"/>
          <w:szCs w:val="28"/>
        </w:rPr>
        <w:t xml:space="preserve">Предметом регулирования административного регламента по предоставлению муниципальной услуги </w:t>
      </w:r>
      <w:r w:rsidR="002F450E" w:rsidRPr="007112A4">
        <w:rPr>
          <w:rFonts w:ascii="Times New Roman" w:hAnsi="Times New Roman"/>
          <w:sz w:val="28"/>
          <w:szCs w:val="28"/>
        </w:rPr>
        <w:t>«</w:t>
      </w:r>
      <w:r w:rsidR="002F450E" w:rsidRPr="0083195F">
        <w:rPr>
          <w:rFonts w:ascii="Times New Roman" w:hAnsi="Times New Roman"/>
          <w:sz w:val="28"/>
          <w:szCs w:val="28"/>
        </w:rPr>
        <w:t>О постановке многодетных граждан на учет в качестве лиц, имеющих право на предоставление земельных участков в собственность бесплатно</w:t>
      </w:r>
      <w:r w:rsidR="002F450E" w:rsidRPr="007112A4">
        <w:rPr>
          <w:rFonts w:ascii="Times New Roman" w:hAnsi="Times New Roman"/>
          <w:bCs/>
          <w:color w:val="000000"/>
          <w:sz w:val="28"/>
          <w:szCs w:val="28"/>
        </w:rPr>
        <w:t>»</w:t>
      </w:r>
      <w:r w:rsidR="003E27C6" w:rsidRPr="003E27C6">
        <w:rPr>
          <w:noProof/>
          <w:sz w:val="28"/>
          <w:szCs w:val="28"/>
        </w:rPr>
        <w:pict>
          <v:shape id="_x0000_s1030" type="#_x0000_t202" style="position:absolute;left:0;text-align:left;margin-left:15.2pt;margin-top:4.05pt;width:3.55pt;height:3.55pt;z-index:4;mso-position-horizontal-relative:text;mso-position-vertical-relative:text" stroked="f">
            <v:textbox style="mso-next-textbox:#_x0000_s1030">
              <w:txbxContent>
                <w:p w:rsidR="002F450E" w:rsidRDefault="002F450E" w:rsidP="002F450E"/>
              </w:txbxContent>
            </v:textbox>
          </v:shape>
        </w:pict>
      </w:r>
      <w:r w:rsidR="002F450E" w:rsidRPr="007112A4">
        <w:rPr>
          <w:rFonts w:ascii="Times New Roman" w:hAnsi="Times New Roman"/>
          <w:bCs/>
          <w:color w:val="000000"/>
          <w:sz w:val="28"/>
          <w:szCs w:val="28"/>
        </w:rPr>
        <w:t xml:space="preserve"> </w:t>
      </w:r>
      <w:r w:rsidRPr="002F450E">
        <w:rPr>
          <w:rFonts w:ascii="Times New Roman" w:hAnsi="Times New Roman"/>
          <w:sz w:val="28"/>
          <w:szCs w:val="28"/>
        </w:rPr>
        <w:t>(далее – административный регламент) являются отношения, возникающие между заявителями, администрацией Красненского сельского поселения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w:t>
      </w:r>
      <w:proofErr w:type="gramEnd"/>
      <w:r w:rsidRPr="002F450E">
        <w:rPr>
          <w:rFonts w:ascii="Times New Roman" w:hAnsi="Times New Roman"/>
          <w:sz w:val="28"/>
          <w:szCs w:val="28"/>
        </w:rPr>
        <w:t xml:space="preserve"> земельных участков,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7300A1" w:rsidRPr="002F450E" w:rsidRDefault="007300A1" w:rsidP="008B13B5">
      <w:pPr>
        <w:numPr>
          <w:ilvl w:val="1"/>
          <w:numId w:val="20"/>
        </w:numPr>
        <w:tabs>
          <w:tab w:val="num" w:pos="142"/>
        </w:tabs>
        <w:autoSpaceDE w:val="0"/>
        <w:autoSpaceDN w:val="0"/>
        <w:adjustRightInd w:val="0"/>
        <w:spacing w:after="0" w:line="240" w:lineRule="auto"/>
        <w:ind w:left="0" w:firstLine="709"/>
        <w:jc w:val="both"/>
        <w:outlineLvl w:val="0"/>
        <w:rPr>
          <w:rFonts w:ascii="Times New Roman" w:hAnsi="Times New Roman"/>
          <w:sz w:val="28"/>
          <w:szCs w:val="28"/>
        </w:rPr>
      </w:pPr>
      <w:r w:rsidRPr="002F450E">
        <w:rPr>
          <w:rFonts w:ascii="Times New Roman" w:hAnsi="Times New Roman"/>
          <w:sz w:val="28"/>
          <w:szCs w:val="28"/>
        </w:rPr>
        <w:t>Описание заявителей:</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xml:space="preserve">Заявителями являются граждане Российской Федерации, </w:t>
      </w:r>
      <w:r w:rsidRPr="002F450E">
        <w:rPr>
          <w:rFonts w:ascii="Times New Roman" w:hAnsi="Times New Roman"/>
          <w:sz w:val="28"/>
          <w:szCs w:val="28"/>
          <w:lang w:eastAsia="en-US"/>
        </w:rPr>
        <w:t xml:space="preserve">являющиеся </w:t>
      </w:r>
      <w:proofErr w:type="gramStart"/>
      <w:r w:rsidRPr="002F450E">
        <w:rPr>
          <w:rFonts w:ascii="Times New Roman" w:hAnsi="Times New Roman"/>
          <w:sz w:val="28"/>
          <w:szCs w:val="28"/>
          <w:lang w:eastAsia="en-US"/>
        </w:rPr>
        <w:t>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w:t>
      </w:r>
      <w:proofErr w:type="gramEnd"/>
      <w:r w:rsidRPr="002F450E">
        <w:rPr>
          <w:rFonts w:ascii="Times New Roman" w:hAnsi="Times New Roman"/>
          <w:sz w:val="28"/>
          <w:szCs w:val="28"/>
          <w:lang w:eastAsia="en-US"/>
        </w:rPr>
        <w:t xml:space="preserve"> которых находятся трое и более несовершеннолетних детей.</w:t>
      </w:r>
    </w:p>
    <w:p w:rsidR="007300A1" w:rsidRPr="002F450E" w:rsidRDefault="007300A1" w:rsidP="008B13B5">
      <w:pPr>
        <w:numPr>
          <w:ilvl w:val="1"/>
          <w:numId w:val="20"/>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Требования к порядку информирования о предоставлении муниципальной услуги</w:t>
      </w:r>
    </w:p>
    <w:p w:rsidR="007300A1" w:rsidRPr="002F450E" w:rsidRDefault="007300A1" w:rsidP="008B13B5">
      <w:pPr>
        <w:pStyle w:val="ConsPlusNormal"/>
        <w:numPr>
          <w:ilvl w:val="2"/>
          <w:numId w:val="20"/>
        </w:numPr>
        <w:tabs>
          <w:tab w:val="num" w:pos="142"/>
        </w:tabs>
        <w:suppressAutoHyphens/>
        <w:autoSpaceDN/>
        <w:ind w:left="0" w:firstLine="709"/>
        <w:jc w:val="both"/>
        <w:rPr>
          <w:rFonts w:ascii="Times New Roman" w:hAnsi="Times New Roman"/>
          <w:sz w:val="28"/>
          <w:szCs w:val="28"/>
        </w:rPr>
      </w:pPr>
      <w:r w:rsidRPr="002F450E">
        <w:rPr>
          <w:rFonts w:ascii="Times New Roman" w:hAnsi="Times New Roman"/>
          <w:sz w:val="28"/>
          <w:szCs w:val="28"/>
        </w:rPr>
        <w:t xml:space="preserve"> Орган, предоставляющий муниципальную услугу: администрация </w:t>
      </w:r>
      <w:r w:rsidRPr="002F450E">
        <w:rPr>
          <w:rFonts w:ascii="Times New Roman" w:hAnsi="Times New Roman"/>
          <w:sz w:val="28"/>
          <w:szCs w:val="28"/>
        </w:rPr>
        <w:lastRenderedPageBreak/>
        <w:t>Красненского сельского поселения (далее – администрация).</w:t>
      </w:r>
    </w:p>
    <w:p w:rsidR="007300A1" w:rsidRPr="002F450E" w:rsidRDefault="007300A1" w:rsidP="008B13B5">
      <w:pPr>
        <w:widowControl w:val="0"/>
        <w:tabs>
          <w:tab w:val="num" w:pos="142"/>
          <w:tab w:val="left" w:pos="1440"/>
          <w:tab w:val="left" w:pos="1560"/>
        </w:tabs>
        <w:ind w:firstLine="709"/>
        <w:jc w:val="both"/>
        <w:rPr>
          <w:rFonts w:ascii="Times New Roman" w:hAnsi="Times New Roman"/>
          <w:sz w:val="28"/>
          <w:szCs w:val="28"/>
        </w:rPr>
      </w:pPr>
      <w:r w:rsidRPr="002F450E">
        <w:rPr>
          <w:rFonts w:ascii="Times New Roman" w:hAnsi="Times New Roman"/>
          <w:sz w:val="28"/>
          <w:szCs w:val="28"/>
        </w:rPr>
        <w:t xml:space="preserve">Администрация расположена по адресу: </w:t>
      </w:r>
      <w:r w:rsidRPr="002F450E">
        <w:rPr>
          <w:rFonts w:ascii="Times New Roman" w:eastAsia="SimSun" w:hAnsi="Times New Roman"/>
          <w:sz w:val="28"/>
          <w:szCs w:val="28"/>
          <w:lang w:eastAsia="zh-CN"/>
        </w:rPr>
        <w:t xml:space="preserve">ул. Майская, 33, п. </w:t>
      </w:r>
      <w:proofErr w:type="spellStart"/>
      <w:r w:rsidRPr="002F450E">
        <w:rPr>
          <w:rFonts w:ascii="Times New Roman" w:eastAsia="SimSun" w:hAnsi="Times New Roman"/>
          <w:sz w:val="28"/>
          <w:szCs w:val="28"/>
          <w:lang w:eastAsia="zh-CN"/>
        </w:rPr>
        <w:t>Перелешино</w:t>
      </w:r>
      <w:proofErr w:type="spellEnd"/>
      <w:r w:rsidRPr="002F450E">
        <w:rPr>
          <w:rFonts w:ascii="Times New Roman" w:eastAsia="SimSun" w:hAnsi="Times New Roman"/>
          <w:sz w:val="28"/>
          <w:szCs w:val="28"/>
          <w:lang w:eastAsia="zh-CN"/>
        </w:rPr>
        <w:t xml:space="preserve">, </w:t>
      </w:r>
      <w:proofErr w:type="spellStart"/>
      <w:r w:rsidRPr="002F450E">
        <w:rPr>
          <w:rFonts w:ascii="Times New Roman" w:eastAsia="SimSun" w:hAnsi="Times New Roman"/>
          <w:sz w:val="28"/>
          <w:szCs w:val="28"/>
          <w:lang w:eastAsia="zh-CN"/>
        </w:rPr>
        <w:t>Панинский</w:t>
      </w:r>
      <w:proofErr w:type="spellEnd"/>
      <w:r w:rsidRPr="002F450E">
        <w:rPr>
          <w:rFonts w:ascii="Times New Roman" w:eastAsia="SimSun" w:hAnsi="Times New Roman"/>
          <w:sz w:val="28"/>
          <w:szCs w:val="28"/>
          <w:lang w:eastAsia="zh-CN"/>
        </w:rPr>
        <w:t xml:space="preserve"> район, Воронежская область.</w:t>
      </w:r>
    </w:p>
    <w:p w:rsidR="007300A1" w:rsidRPr="002F450E" w:rsidRDefault="007300A1" w:rsidP="008B13B5">
      <w:pPr>
        <w:tabs>
          <w:tab w:val="num" w:pos="142"/>
        </w:tabs>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300A1" w:rsidRPr="002F450E" w:rsidRDefault="007300A1" w:rsidP="008B13B5">
      <w:pPr>
        <w:numPr>
          <w:ilvl w:val="2"/>
          <w:numId w:val="20"/>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2F450E">
        <w:rPr>
          <w:rFonts w:ascii="Times New Roman" w:hAnsi="Times New Roman"/>
          <w:sz w:val="28"/>
          <w:szCs w:val="28"/>
        </w:rPr>
        <w:t>интернет-адресах</w:t>
      </w:r>
      <w:proofErr w:type="spellEnd"/>
      <w:proofErr w:type="gramEnd"/>
      <w:r w:rsidRPr="002F450E">
        <w:rPr>
          <w:rFonts w:ascii="Times New Roman" w:hAnsi="Times New Roman"/>
          <w:sz w:val="28"/>
          <w:szCs w:val="28"/>
        </w:rPr>
        <w:t>, адресах электронной почты администрации Красненского сельского поселения, МФЦ приводятся в приложении № 1 к настоящему Административному регламенту и размещаются:</w:t>
      </w:r>
    </w:p>
    <w:p w:rsidR="007300A1" w:rsidRPr="002F450E" w:rsidRDefault="007300A1" w:rsidP="008B13B5">
      <w:pPr>
        <w:numPr>
          <w:ilvl w:val="0"/>
          <w:numId w:val="2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на официальном сайте администрации в сети Интернет (http://krasnenskoe.ru);</w:t>
      </w:r>
    </w:p>
    <w:p w:rsidR="007300A1" w:rsidRPr="002F450E" w:rsidRDefault="007300A1" w:rsidP="008B13B5">
      <w:pPr>
        <w:numPr>
          <w:ilvl w:val="0"/>
          <w:numId w:val="2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2F450E">
        <w:rPr>
          <w:rFonts w:ascii="Times New Roman" w:hAnsi="Times New Roman"/>
          <w:sz w:val="28"/>
          <w:szCs w:val="28"/>
        </w:rPr>
        <w:t>pgu.govvr№.ru</w:t>
      </w:r>
      <w:proofErr w:type="spellEnd"/>
      <w:r w:rsidRPr="002F450E">
        <w:rPr>
          <w:rFonts w:ascii="Times New Roman" w:hAnsi="Times New Roman"/>
          <w:sz w:val="28"/>
          <w:szCs w:val="28"/>
        </w:rPr>
        <w:t>) (далее - Портал государственных и муниципальных услуг Воронежской области);</w:t>
      </w:r>
    </w:p>
    <w:p w:rsidR="007300A1" w:rsidRPr="002F450E" w:rsidRDefault="007300A1" w:rsidP="008B13B5">
      <w:pPr>
        <w:numPr>
          <w:ilvl w:val="0"/>
          <w:numId w:val="2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на Едином портале государственных и муниципальных услуг (функций) в сети Интернет (</w:t>
      </w:r>
      <w:proofErr w:type="spellStart"/>
      <w:r w:rsidRPr="002F450E">
        <w:rPr>
          <w:rFonts w:ascii="Times New Roman" w:hAnsi="Times New Roman"/>
          <w:sz w:val="28"/>
          <w:szCs w:val="28"/>
        </w:rPr>
        <w:t>www.gosuslugi.ru</w:t>
      </w:r>
      <w:proofErr w:type="spellEnd"/>
      <w:r w:rsidRPr="002F450E">
        <w:rPr>
          <w:rFonts w:ascii="Times New Roman" w:hAnsi="Times New Roman"/>
          <w:sz w:val="28"/>
          <w:szCs w:val="28"/>
        </w:rPr>
        <w:t>);</w:t>
      </w:r>
    </w:p>
    <w:p w:rsidR="007300A1" w:rsidRPr="002F450E" w:rsidRDefault="007300A1" w:rsidP="008B13B5">
      <w:pPr>
        <w:numPr>
          <w:ilvl w:val="0"/>
          <w:numId w:val="2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на официальном сайте МФЦ (</w:t>
      </w:r>
      <w:proofErr w:type="spellStart"/>
      <w:r w:rsidRPr="002F450E">
        <w:rPr>
          <w:rFonts w:ascii="Times New Roman" w:hAnsi="Times New Roman"/>
          <w:sz w:val="28"/>
          <w:szCs w:val="28"/>
        </w:rPr>
        <w:t>mfc.vr№.ru</w:t>
      </w:r>
      <w:proofErr w:type="spellEnd"/>
      <w:r w:rsidRPr="002F450E">
        <w:rPr>
          <w:rFonts w:ascii="Times New Roman" w:hAnsi="Times New Roman"/>
          <w:sz w:val="28"/>
          <w:szCs w:val="28"/>
        </w:rPr>
        <w:t>);</w:t>
      </w:r>
    </w:p>
    <w:p w:rsidR="007300A1" w:rsidRPr="002F450E" w:rsidRDefault="007300A1" w:rsidP="008B13B5">
      <w:pPr>
        <w:numPr>
          <w:ilvl w:val="0"/>
          <w:numId w:val="2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на информационном стенде в администрации;</w:t>
      </w:r>
    </w:p>
    <w:p w:rsidR="007300A1" w:rsidRPr="002F450E" w:rsidRDefault="007300A1" w:rsidP="008B13B5">
      <w:pPr>
        <w:numPr>
          <w:ilvl w:val="0"/>
          <w:numId w:val="21"/>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на информационном стенде в МФЦ.</w:t>
      </w:r>
    </w:p>
    <w:p w:rsidR="007300A1" w:rsidRPr="002F450E" w:rsidRDefault="007300A1" w:rsidP="008B13B5">
      <w:pPr>
        <w:widowControl w:val="0"/>
        <w:numPr>
          <w:ilvl w:val="2"/>
          <w:numId w:val="20"/>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300A1" w:rsidRPr="002F450E" w:rsidRDefault="007300A1" w:rsidP="008B13B5">
      <w:pPr>
        <w:numPr>
          <w:ilvl w:val="0"/>
          <w:numId w:val="2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непосредственно в администрации,</w:t>
      </w:r>
    </w:p>
    <w:p w:rsidR="007300A1" w:rsidRPr="002F450E" w:rsidRDefault="007300A1" w:rsidP="008B13B5">
      <w:pPr>
        <w:numPr>
          <w:ilvl w:val="0"/>
          <w:numId w:val="2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непосредственно в МФЦ;</w:t>
      </w:r>
    </w:p>
    <w:p w:rsidR="007300A1" w:rsidRPr="002F450E" w:rsidRDefault="007300A1" w:rsidP="008B13B5">
      <w:pPr>
        <w:numPr>
          <w:ilvl w:val="0"/>
          <w:numId w:val="2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с использованием средств телефонной связи, средств сети Интернет.</w:t>
      </w:r>
    </w:p>
    <w:p w:rsidR="007300A1" w:rsidRPr="002F450E" w:rsidRDefault="007300A1" w:rsidP="008B13B5">
      <w:pPr>
        <w:numPr>
          <w:ilvl w:val="2"/>
          <w:numId w:val="20"/>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300A1" w:rsidRPr="002F450E" w:rsidRDefault="007300A1" w:rsidP="008B13B5">
      <w:pPr>
        <w:tabs>
          <w:tab w:val="num" w:pos="142"/>
        </w:tabs>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w:t>
      </w:r>
      <w:r w:rsidRPr="002F450E">
        <w:rPr>
          <w:rFonts w:ascii="Times New Roman" w:hAnsi="Times New Roman"/>
          <w:sz w:val="28"/>
          <w:szCs w:val="2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300A1" w:rsidRPr="002F450E" w:rsidRDefault="007300A1" w:rsidP="008B13B5">
      <w:pPr>
        <w:tabs>
          <w:tab w:val="num" w:pos="142"/>
        </w:tabs>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300A1" w:rsidRPr="002F450E" w:rsidRDefault="007300A1" w:rsidP="008B13B5">
      <w:pPr>
        <w:numPr>
          <w:ilvl w:val="0"/>
          <w:numId w:val="2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текст настоящего Административного регламента;</w:t>
      </w:r>
    </w:p>
    <w:p w:rsidR="007300A1" w:rsidRPr="002F450E" w:rsidRDefault="007300A1" w:rsidP="008B13B5">
      <w:pPr>
        <w:numPr>
          <w:ilvl w:val="0"/>
          <w:numId w:val="2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7300A1" w:rsidRPr="002F450E" w:rsidRDefault="007300A1" w:rsidP="008B13B5">
      <w:pPr>
        <w:numPr>
          <w:ilvl w:val="0"/>
          <w:numId w:val="2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формы, образцы заявлений, иных документов.</w:t>
      </w:r>
    </w:p>
    <w:p w:rsidR="007300A1" w:rsidRPr="002F450E" w:rsidRDefault="007300A1" w:rsidP="008B13B5">
      <w:pPr>
        <w:numPr>
          <w:ilvl w:val="2"/>
          <w:numId w:val="20"/>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300A1" w:rsidRPr="002F450E" w:rsidRDefault="007300A1" w:rsidP="008B13B5">
      <w:pPr>
        <w:numPr>
          <w:ilvl w:val="0"/>
          <w:numId w:val="2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о порядке предоставления муниципальной услуги;</w:t>
      </w:r>
    </w:p>
    <w:p w:rsidR="007300A1" w:rsidRPr="002F450E" w:rsidRDefault="007300A1" w:rsidP="008B13B5">
      <w:pPr>
        <w:numPr>
          <w:ilvl w:val="0"/>
          <w:numId w:val="2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о ходе предоставления муниципальной услуги;</w:t>
      </w:r>
    </w:p>
    <w:p w:rsidR="007300A1" w:rsidRPr="002F450E" w:rsidRDefault="007300A1" w:rsidP="008B13B5">
      <w:pPr>
        <w:numPr>
          <w:ilvl w:val="0"/>
          <w:numId w:val="22"/>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об отказе в предоставлении муниципальной услуги.</w:t>
      </w:r>
    </w:p>
    <w:p w:rsidR="007300A1" w:rsidRPr="002F450E" w:rsidRDefault="007300A1" w:rsidP="008B13B5">
      <w:pPr>
        <w:numPr>
          <w:ilvl w:val="2"/>
          <w:numId w:val="20"/>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7300A1" w:rsidRPr="002F450E" w:rsidRDefault="007300A1" w:rsidP="008B13B5">
      <w:pPr>
        <w:numPr>
          <w:ilvl w:val="2"/>
          <w:numId w:val="20"/>
        </w:numPr>
        <w:tabs>
          <w:tab w:val="num" w:pos="142"/>
        </w:tabs>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300A1" w:rsidRPr="002F450E" w:rsidRDefault="007300A1" w:rsidP="008B13B5">
      <w:pPr>
        <w:tabs>
          <w:tab w:val="num" w:pos="142"/>
        </w:tabs>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При ответах на телефонные звонки и устные </w:t>
      </w:r>
      <w:proofErr w:type="gramStart"/>
      <w:r w:rsidRPr="002F450E">
        <w:rPr>
          <w:rFonts w:ascii="Times New Roman" w:hAnsi="Times New Roman"/>
          <w:sz w:val="28"/>
          <w:szCs w:val="28"/>
        </w:rPr>
        <w:t>обращения</w:t>
      </w:r>
      <w:proofErr w:type="gramEnd"/>
      <w:r w:rsidRPr="002F450E">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300A1" w:rsidRPr="002F450E" w:rsidRDefault="007300A1" w:rsidP="008B13B5">
      <w:pPr>
        <w:tabs>
          <w:tab w:val="num" w:pos="142"/>
        </w:tabs>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При отсутств</w:t>
      </w:r>
      <w:proofErr w:type="gramStart"/>
      <w:r w:rsidRPr="002F450E">
        <w:rPr>
          <w:rFonts w:ascii="Times New Roman" w:hAnsi="Times New Roman"/>
          <w:sz w:val="28"/>
          <w:szCs w:val="28"/>
        </w:rPr>
        <w:t>ии у у</w:t>
      </w:r>
      <w:proofErr w:type="gramEnd"/>
      <w:r w:rsidRPr="002F450E">
        <w:rPr>
          <w:rFonts w:ascii="Times New Roman" w:hAnsi="Times New Roman"/>
          <w:sz w:val="28"/>
          <w:szCs w:val="28"/>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2F450E">
        <w:rPr>
          <w:rFonts w:ascii="Times New Roman" w:hAnsi="Times New Roman"/>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7300A1" w:rsidRPr="002F450E" w:rsidRDefault="007300A1" w:rsidP="008B13B5">
      <w:pPr>
        <w:numPr>
          <w:ilvl w:val="0"/>
          <w:numId w:val="20"/>
        </w:numPr>
        <w:tabs>
          <w:tab w:val="left" w:pos="1440"/>
          <w:tab w:val="left" w:pos="1560"/>
        </w:tabs>
        <w:spacing w:after="0" w:line="240" w:lineRule="auto"/>
        <w:ind w:left="0" w:firstLine="709"/>
        <w:jc w:val="center"/>
        <w:rPr>
          <w:rFonts w:ascii="Times New Roman" w:hAnsi="Times New Roman"/>
          <w:sz w:val="28"/>
          <w:szCs w:val="28"/>
        </w:rPr>
      </w:pPr>
      <w:r w:rsidRPr="002F450E">
        <w:rPr>
          <w:rFonts w:ascii="Times New Roman" w:hAnsi="Times New Roman"/>
          <w:sz w:val="28"/>
          <w:szCs w:val="28"/>
        </w:rPr>
        <w:t>Стандарт предоставления муниципальной услуги</w:t>
      </w:r>
    </w:p>
    <w:p w:rsidR="007300A1" w:rsidRPr="002F450E" w:rsidRDefault="007300A1" w:rsidP="008B13B5">
      <w:pPr>
        <w:numPr>
          <w:ilvl w:val="1"/>
          <w:numId w:val="20"/>
        </w:numPr>
        <w:tabs>
          <w:tab w:val="num" w:pos="142"/>
          <w:tab w:val="left" w:pos="144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 xml:space="preserve">Наименование муниципальной услуги – </w:t>
      </w:r>
      <w:r w:rsidR="002F450E" w:rsidRPr="007112A4">
        <w:rPr>
          <w:rFonts w:ascii="Times New Roman" w:hAnsi="Times New Roman"/>
          <w:sz w:val="28"/>
          <w:szCs w:val="28"/>
        </w:rPr>
        <w:t>«</w:t>
      </w:r>
      <w:r w:rsidR="002F450E" w:rsidRPr="0083195F">
        <w:rPr>
          <w:rFonts w:ascii="Times New Roman" w:hAnsi="Times New Roman"/>
          <w:sz w:val="28"/>
          <w:szCs w:val="28"/>
        </w:rPr>
        <w:t>О постановке многодетных граждан на учет в качестве лиц, имеющих право на предоставление земельных участков в собственность бесплатно</w:t>
      </w:r>
      <w:r w:rsidR="002F450E" w:rsidRPr="007112A4">
        <w:rPr>
          <w:rFonts w:ascii="Times New Roman" w:hAnsi="Times New Roman"/>
          <w:bCs/>
          <w:color w:val="000000"/>
          <w:sz w:val="28"/>
          <w:szCs w:val="28"/>
        </w:rPr>
        <w:t>»</w:t>
      </w:r>
      <w:r w:rsidR="003E27C6" w:rsidRPr="003E27C6">
        <w:rPr>
          <w:noProof/>
          <w:sz w:val="28"/>
          <w:szCs w:val="28"/>
          <w:lang w:eastAsia="ru-RU"/>
        </w:rPr>
        <w:pict>
          <v:shape id="_x0000_s1031" type="#_x0000_t202" style="position:absolute;left:0;text-align:left;margin-left:15.2pt;margin-top:4.05pt;width:3.55pt;height:3.55pt;z-index:5;mso-position-horizontal-relative:text;mso-position-vertical-relative:text" stroked="f">
            <v:textbox style="mso-next-textbox:#_x0000_s1031">
              <w:txbxContent>
                <w:p w:rsidR="002F450E" w:rsidRDefault="002F450E" w:rsidP="002F450E"/>
              </w:txbxContent>
            </v:textbox>
          </v:shape>
        </w:pict>
      </w:r>
    </w:p>
    <w:p w:rsidR="007300A1" w:rsidRPr="002F450E" w:rsidRDefault="007300A1" w:rsidP="008B13B5">
      <w:pPr>
        <w:numPr>
          <w:ilvl w:val="1"/>
          <w:numId w:val="20"/>
        </w:numPr>
        <w:tabs>
          <w:tab w:val="num" w:pos="142"/>
          <w:tab w:val="left" w:pos="144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Наименование органа, представляющего муниципальную услугу.</w:t>
      </w:r>
    </w:p>
    <w:p w:rsidR="007300A1" w:rsidRPr="002F450E" w:rsidRDefault="007300A1" w:rsidP="008B13B5">
      <w:pPr>
        <w:numPr>
          <w:ilvl w:val="2"/>
          <w:numId w:val="20"/>
        </w:numPr>
        <w:tabs>
          <w:tab w:val="num" w:pos="142"/>
          <w:tab w:val="left" w:pos="144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Орган, предоставляющий муниципальную услугу: администрация Красненского  сельского поселения.</w:t>
      </w:r>
    </w:p>
    <w:p w:rsidR="007300A1" w:rsidRPr="002F450E" w:rsidRDefault="007300A1" w:rsidP="008B13B5">
      <w:pPr>
        <w:pStyle w:val="ConsPlusNormal"/>
        <w:ind w:firstLine="709"/>
        <w:jc w:val="both"/>
        <w:outlineLvl w:val="0"/>
        <w:rPr>
          <w:rFonts w:ascii="Times New Roman" w:hAnsi="Times New Roman"/>
          <w:sz w:val="28"/>
          <w:szCs w:val="28"/>
        </w:rPr>
      </w:pPr>
      <w:proofErr w:type="gramStart"/>
      <w:r w:rsidRPr="002F450E">
        <w:rPr>
          <w:rFonts w:ascii="Times New Roman" w:hAnsi="Times New Roman"/>
          <w:sz w:val="28"/>
          <w:szCs w:val="28"/>
        </w:rPr>
        <w:t xml:space="preserve">Администрация 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 </w:t>
      </w:r>
      <w:r w:rsidRPr="002F450E">
        <w:rPr>
          <w:rFonts w:ascii="Times New Roman" w:hAnsi="Times New Roman"/>
          <w:sz w:val="28"/>
          <w:szCs w:val="28"/>
          <w:lang w:eastAsia="en-US"/>
        </w:rPr>
        <w:t>в целях получения</w:t>
      </w:r>
      <w:r w:rsidRPr="002F450E">
        <w:rPr>
          <w:rFonts w:ascii="Times New Roman" w:hAnsi="Times New Roman"/>
          <w:sz w:val="28"/>
          <w:szCs w:val="28"/>
        </w:rPr>
        <w:t xml:space="preserve"> документов, </w:t>
      </w:r>
      <w:r w:rsidRPr="002F450E">
        <w:rPr>
          <w:rFonts w:ascii="Times New Roman" w:hAnsi="Times New Roman"/>
          <w:sz w:val="28"/>
          <w:szCs w:val="28"/>
          <w:lang w:eastAsia="en-US"/>
        </w:rPr>
        <w:t>подтверждающих наличие (отсутствие) у заявителя права собственности на земельный участок (земельные участки).</w:t>
      </w:r>
      <w:proofErr w:type="gramEnd"/>
    </w:p>
    <w:p w:rsidR="007300A1" w:rsidRPr="002F450E" w:rsidRDefault="007300A1" w:rsidP="008B13B5">
      <w:pPr>
        <w:pStyle w:val="ConsPlusNormal"/>
        <w:numPr>
          <w:ilvl w:val="2"/>
          <w:numId w:val="20"/>
        </w:numPr>
        <w:tabs>
          <w:tab w:val="num" w:pos="142"/>
        </w:tabs>
        <w:suppressAutoHyphens/>
        <w:adjustRightInd w:val="0"/>
        <w:ind w:left="0" w:firstLine="709"/>
        <w:jc w:val="both"/>
        <w:rPr>
          <w:rFonts w:ascii="Times New Roman" w:hAnsi="Times New Roman"/>
          <w:sz w:val="28"/>
          <w:szCs w:val="28"/>
          <w:lang w:eastAsia="ar-SA"/>
        </w:rPr>
      </w:pPr>
      <w:r w:rsidRPr="002F450E">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7300A1" w:rsidRPr="002F450E" w:rsidRDefault="007300A1" w:rsidP="008B13B5">
      <w:pPr>
        <w:tabs>
          <w:tab w:val="num" w:pos="142"/>
          <w:tab w:val="left" w:pos="1560"/>
        </w:tabs>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2.3. Результат предоставления муниципальной услуги.</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xml:space="preserve">Результатом предоставления муниципальной услуги является принятие решения о включении заявителя в реестр многодетных граждан, имеющих право на бесплатное предоставление земельных участков, либо принятие решения об отказе </w:t>
      </w:r>
      <w:proofErr w:type="gramStart"/>
      <w:r w:rsidRPr="002F450E">
        <w:rPr>
          <w:rFonts w:ascii="Times New Roman" w:hAnsi="Times New Roman"/>
          <w:sz w:val="28"/>
          <w:szCs w:val="28"/>
        </w:rPr>
        <w:t>в</w:t>
      </w:r>
      <w:proofErr w:type="gramEnd"/>
      <w:r w:rsidRPr="002F450E">
        <w:rPr>
          <w:rFonts w:ascii="Times New Roman" w:hAnsi="Times New Roman"/>
          <w:sz w:val="28"/>
          <w:szCs w:val="28"/>
        </w:rPr>
        <w:t xml:space="preserve"> включении заявителя включении заявителя в реестр многодетных граждан, имеющих право на бесплатное предоставление земельных участков.</w:t>
      </w:r>
    </w:p>
    <w:p w:rsidR="007300A1" w:rsidRPr="002F450E" w:rsidRDefault="007300A1" w:rsidP="008B13B5">
      <w:pPr>
        <w:tabs>
          <w:tab w:val="num" w:pos="142"/>
          <w:tab w:val="left" w:pos="1440"/>
          <w:tab w:val="left" w:pos="1560"/>
        </w:tabs>
        <w:autoSpaceDE w:val="0"/>
        <w:autoSpaceDN w:val="0"/>
        <w:adjustRightInd w:val="0"/>
        <w:ind w:firstLine="709"/>
        <w:jc w:val="both"/>
        <w:rPr>
          <w:rFonts w:ascii="Times New Roman" w:hAnsi="Times New Roman"/>
          <w:sz w:val="28"/>
          <w:szCs w:val="28"/>
          <w:lang w:eastAsia="ru-RU"/>
        </w:rPr>
      </w:pPr>
      <w:r w:rsidRPr="002F450E">
        <w:rPr>
          <w:rFonts w:ascii="Times New Roman" w:hAnsi="Times New Roman"/>
          <w:sz w:val="28"/>
          <w:szCs w:val="28"/>
        </w:rPr>
        <w:t>2.4.Срок предоставления муниципальной услуги.</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Срок регистрации заявления и прилагаемых к нему документов - 1 календарный день.</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lastRenderedPageBreak/>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7300A1" w:rsidRPr="002F450E" w:rsidRDefault="007300A1" w:rsidP="008B13B5">
      <w:pPr>
        <w:pStyle w:val="ConsPlusNormal"/>
        <w:ind w:firstLine="540"/>
        <w:jc w:val="both"/>
        <w:rPr>
          <w:rFonts w:ascii="Times New Roman" w:hAnsi="Times New Roman"/>
          <w:sz w:val="28"/>
          <w:szCs w:val="28"/>
        </w:rPr>
      </w:pPr>
      <w:r w:rsidRPr="002F450E">
        <w:rPr>
          <w:rFonts w:ascii="Times New Roman" w:hAnsi="Times New Roman"/>
          <w:sz w:val="28"/>
          <w:szCs w:val="28"/>
        </w:rPr>
        <w:t xml:space="preserve">Срок подготовки проекта постановления администрации о включении заявителя в Реестр либо проекта </w:t>
      </w:r>
      <w:r w:rsidRPr="002F450E">
        <w:rPr>
          <w:rFonts w:ascii="Times New Roman" w:hAnsi="Times New Roman"/>
          <w:sz w:val="28"/>
          <w:szCs w:val="28"/>
          <w:lang w:eastAsia="en-US"/>
        </w:rPr>
        <w:t xml:space="preserve">решения об отказе включить заявителя в Реестр </w:t>
      </w:r>
      <w:r w:rsidRPr="002F450E">
        <w:rPr>
          <w:rFonts w:ascii="Times New Roman" w:hAnsi="Times New Roman"/>
          <w:sz w:val="28"/>
          <w:szCs w:val="28"/>
        </w:rPr>
        <w:t xml:space="preserve">- 4 </w:t>
      </w:r>
      <w:proofErr w:type="gramStart"/>
      <w:r w:rsidRPr="002F450E">
        <w:rPr>
          <w:rFonts w:ascii="Times New Roman" w:hAnsi="Times New Roman"/>
          <w:sz w:val="28"/>
          <w:szCs w:val="28"/>
        </w:rPr>
        <w:t>календарных</w:t>
      </w:r>
      <w:proofErr w:type="gramEnd"/>
      <w:r w:rsidRPr="002F450E">
        <w:rPr>
          <w:rFonts w:ascii="Times New Roman" w:hAnsi="Times New Roman"/>
          <w:sz w:val="28"/>
          <w:szCs w:val="28"/>
        </w:rPr>
        <w:t xml:space="preserve"> дня.</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Срок направления заявителю копии постановления администрации о включении заявителя в Реестр либо решения об отказе включить заявителя в Реестр, оформленного в виде письма - 5 </w:t>
      </w:r>
      <w:proofErr w:type="gramStart"/>
      <w:r w:rsidRPr="002F450E">
        <w:rPr>
          <w:rFonts w:ascii="Times New Roman" w:hAnsi="Times New Roman"/>
          <w:sz w:val="28"/>
          <w:szCs w:val="28"/>
        </w:rPr>
        <w:t>календарных</w:t>
      </w:r>
      <w:proofErr w:type="gramEnd"/>
      <w:r w:rsidRPr="002F450E">
        <w:rPr>
          <w:rFonts w:ascii="Times New Roman" w:hAnsi="Times New Roman"/>
          <w:sz w:val="28"/>
          <w:szCs w:val="28"/>
        </w:rPr>
        <w:t xml:space="preserve"> дня.</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7300A1" w:rsidRPr="002F450E" w:rsidRDefault="007300A1" w:rsidP="008B13B5">
      <w:pPr>
        <w:numPr>
          <w:ilvl w:val="1"/>
          <w:numId w:val="23"/>
        </w:numPr>
        <w:tabs>
          <w:tab w:val="left" w:pos="144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Правовые основы для предоставления муниципальной услуги.</w:t>
      </w:r>
    </w:p>
    <w:p w:rsidR="007300A1" w:rsidRPr="002F450E" w:rsidRDefault="007300A1" w:rsidP="008B13B5">
      <w:pPr>
        <w:tabs>
          <w:tab w:val="num" w:pos="792"/>
          <w:tab w:val="left" w:pos="1440"/>
          <w:tab w:val="left" w:pos="1560"/>
        </w:tabs>
        <w:ind w:firstLine="709"/>
        <w:jc w:val="both"/>
        <w:rPr>
          <w:rFonts w:ascii="Times New Roman" w:hAnsi="Times New Roman"/>
          <w:sz w:val="28"/>
          <w:szCs w:val="28"/>
        </w:rPr>
      </w:pPr>
      <w:r w:rsidRPr="002F450E">
        <w:rPr>
          <w:rFonts w:ascii="Times New Roman" w:hAnsi="Times New Roman"/>
          <w:sz w:val="28"/>
          <w:szCs w:val="28"/>
        </w:rPr>
        <w:t xml:space="preserve">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w:t>
      </w:r>
      <w:proofErr w:type="gramStart"/>
      <w:r w:rsidRPr="002F450E">
        <w:rPr>
          <w:rFonts w:ascii="Times New Roman" w:hAnsi="Times New Roman"/>
          <w:sz w:val="28"/>
          <w:szCs w:val="28"/>
        </w:rPr>
        <w:t>с</w:t>
      </w:r>
      <w:proofErr w:type="gramEnd"/>
      <w:r w:rsidRPr="002F450E">
        <w:rPr>
          <w:rFonts w:ascii="Times New Roman" w:hAnsi="Times New Roman"/>
          <w:sz w:val="28"/>
          <w:szCs w:val="28"/>
        </w:rPr>
        <w:t>:</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xml:space="preserve">Федеральным законом от 25.10.2001 №137-ФЗ «О введении в действие Земельного кодекса Российской Федерации» («Собрание законодательства РФ», </w:t>
      </w:r>
      <w:r w:rsidRPr="002F450E">
        <w:rPr>
          <w:rFonts w:ascii="Times New Roman" w:hAnsi="Times New Roman"/>
          <w:sz w:val="28"/>
          <w:szCs w:val="28"/>
        </w:rPr>
        <w:lastRenderedPageBreak/>
        <w:t>29.10.2001, №44, ст. 4148; «Парламентская газета», 30.10.2001, №204-205; «Российская газета», 30.10.2001, № 211-212);</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lang w:eastAsia="en-US"/>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7300A1" w:rsidRPr="002F450E" w:rsidRDefault="007300A1" w:rsidP="008B13B5">
      <w:pPr>
        <w:shd w:val="clear" w:color="auto" w:fill="FFFFFF"/>
        <w:tabs>
          <w:tab w:val="num" w:pos="1080"/>
        </w:tabs>
        <w:adjustRightInd w:val="0"/>
        <w:ind w:firstLine="709"/>
        <w:jc w:val="both"/>
        <w:rPr>
          <w:rFonts w:ascii="Times New Roman" w:hAnsi="Times New Roman"/>
          <w:sz w:val="28"/>
          <w:szCs w:val="28"/>
        </w:rPr>
      </w:pPr>
      <w:r w:rsidRPr="002F450E">
        <w:rPr>
          <w:rFonts w:ascii="Times New Roman" w:hAnsi="Times New Roman"/>
          <w:sz w:val="28"/>
          <w:szCs w:val="28"/>
        </w:rPr>
        <w:t>Уставом Красненского сельского поселения Воронежской области (публикация);</w:t>
      </w:r>
    </w:p>
    <w:p w:rsidR="007300A1" w:rsidRPr="002F450E" w:rsidRDefault="007300A1" w:rsidP="008B13B5">
      <w:pPr>
        <w:shd w:val="clear" w:color="auto" w:fill="FFFFFF"/>
        <w:tabs>
          <w:tab w:val="num" w:pos="1080"/>
        </w:tabs>
        <w:adjustRightInd w:val="0"/>
        <w:ind w:firstLine="709"/>
        <w:jc w:val="both"/>
        <w:rPr>
          <w:rFonts w:ascii="Times New Roman" w:hAnsi="Times New Roman"/>
          <w:sz w:val="28"/>
          <w:szCs w:val="28"/>
        </w:rPr>
      </w:pPr>
      <w:r w:rsidRPr="002F450E">
        <w:rPr>
          <w:rFonts w:ascii="Times New Roman" w:hAnsi="Times New Roman"/>
          <w:bCs/>
          <w:iCs/>
          <w:sz w:val="28"/>
          <w:szCs w:val="28"/>
        </w:rPr>
        <w:t>иными нормативными правовыми актами Российской Федерации, Воронежской области и Красненского сельского поселения Воронежской области, регламентирующими правоотношения в сфере предоставления государственных услуг.</w:t>
      </w:r>
    </w:p>
    <w:p w:rsidR="007300A1" w:rsidRPr="002F450E" w:rsidRDefault="007300A1" w:rsidP="008B13B5">
      <w:pPr>
        <w:numPr>
          <w:ilvl w:val="1"/>
          <w:numId w:val="24"/>
        </w:numPr>
        <w:tabs>
          <w:tab w:val="num" w:pos="792"/>
          <w:tab w:val="left" w:pos="144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xml:space="preserve">В письменном заявлении должна быть указана информация о заявителе (для физического лица - Ф.И.О., паспортные данные, адрес регистрации, </w:t>
      </w:r>
      <w:r w:rsidRPr="002F450E">
        <w:rPr>
          <w:rFonts w:ascii="Times New Roman" w:hAnsi="Times New Roman"/>
          <w:sz w:val="28"/>
          <w:szCs w:val="28"/>
        </w:rPr>
        <w:lastRenderedPageBreak/>
        <w:t>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К заявлению прилагаются следующие документы:</w:t>
      </w:r>
    </w:p>
    <w:p w:rsidR="007300A1" w:rsidRPr="002F450E" w:rsidRDefault="007300A1" w:rsidP="008B13B5">
      <w:pPr>
        <w:pStyle w:val="ConsPlusNormal"/>
        <w:ind w:firstLine="540"/>
        <w:jc w:val="both"/>
        <w:rPr>
          <w:rFonts w:ascii="Times New Roman" w:hAnsi="Times New Roman"/>
          <w:sz w:val="28"/>
          <w:szCs w:val="28"/>
        </w:rPr>
      </w:pPr>
      <w:r w:rsidRPr="002F450E">
        <w:rPr>
          <w:rFonts w:ascii="Times New Roman" w:hAnsi="Times New Roman"/>
          <w:sz w:val="28"/>
          <w:szCs w:val="28"/>
        </w:rPr>
        <w:t xml:space="preserve">- </w:t>
      </w:r>
      <w:r w:rsidRPr="002F450E">
        <w:rPr>
          <w:rFonts w:ascii="Times New Roman" w:hAnsi="Times New Roman"/>
          <w:sz w:val="28"/>
          <w:szCs w:val="28"/>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Красненского сельского поселения, при предъявлении оригинала</w:t>
      </w:r>
      <w:r w:rsidRPr="002F450E">
        <w:rPr>
          <w:rFonts w:ascii="Times New Roman" w:hAnsi="Times New Roman"/>
          <w:sz w:val="28"/>
          <w:szCs w:val="28"/>
        </w:rPr>
        <w:t>;</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7300A1" w:rsidRPr="002F450E" w:rsidRDefault="007300A1" w:rsidP="008B13B5">
      <w:pPr>
        <w:pStyle w:val="ConsPlusNormal"/>
        <w:ind w:firstLine="540"/>
        <w:jc w:val="both"/>
        <w:rPr>
          <w:rFonts w:ascii="Times New Roman" w:hAnsi="Times New Roman"/>
          <w:sz w:val="28"/>
          <w:szCs w:val="28"/>
          <w:lang w:eastAsia="en-US"/>
        </w:rPr>
      </w:pPr>
      <w:r w:rsidRPr="002F450E">
        <w:rPr>
          <w:rFonts w:ascii="Times New Roman" w:hAnsi="Times New Roman"/>
          <w:sz w:val="28"/>
          <w:szCs w:val="28"/>
        </w:rPr>
        <w:tab/>
        <w:t xml:space="preserve">- </w:t>
      </w:r>
      <w:r w:rsidRPr="002F450E">
        <w:rPr>
          <w:rFonts w:ascii="Times New Roman" w:hAnsi="Times New Roman"/>
          <w:sz w:val="28"/>
          <w:szCs w:val="28"/>
          <w:lang w:eastAsia="en-US"/>
        </w:rPr>
        <w:t>справка о составе семьи;</w:t>
      </w:r>
    </w:p>
    <w:p w:rsidR="007300A1" w:rsidRPr="002F450E" w:rsidRDefault="007300A1" w:rsidP="008B13B5">
      <w:pPr>
        <w:pStyle w:val="ConsPlusNormal"/>
        <w:ind w:firstLine="540"/>
        <w:jc w:val="both"/>
        <w:rPr>
          <w:rFonts w:ascii="Times New Roman" w:hAnsi="Times New Roman"/>
          <w:sz w:val="28"/>
          <w:szCs w:val="28"/>
          <w:lang w:eastAsia="en-US"/>
        </w:rPr>
      </w:pPr>
      <w:r w:rsidRPr="002F450E">
        <w:rPr>
          <w:rFonts w:ascii="Times New Roman" w:hAnsi="Times New Roman"/>
          <w:sz w:val="28"/>
          <w:szCs w:val="28"/>
        </w:rPr>
        <w:tab/>
        <w:t xml:space="preserve">- </w:t>
      </w:r>
      <w:r w:rsidRPr="002F450E">
        <w:rPr>
          <w:rFonts w:ascii="Times New Roman" w:hAnsi="Times New Roman"/>
          <w:sz w:val="28"/>
          <w:szCs w:val="28"/>
          <w:lang w:eastAsia="en-US"/>
        </w:rPr>
        <w:t>справка образовательной организации в отношении детей, обучающихся в очной форме;</w:t>
      </w:r>
    </w:p>
    <w:p w:rsidR="007300A1" w:rsidRPr="002F450E" w:rsidRDefault="007300A1" w:rsidP="008B13B5">
      <w:pPr>
        <w:pStyle w:val="ConsPlusNormal"/>
        <w:ind w:firstLine="540"/>
        <w:jc w:val="both"/>
        <w:rPr>
          <w:rFonts w:ascii="Times New Roman" w:hAnsi="Times New Roman"/>
          <w:sz w:val="28"/>
          <w:szCs w:val="28"/>
          <w:lang w:eastAsia="en-US"/>
        </w:rPr>
      </w:pPr>
      <w:r w:rsidRPr="002F450E">
        <w:rPr>
          <w:rFonts w:ascii="Times New Roman" w:hAnsi="Times New Roman"/>
          <w:sz w:val="28"/>
          <w:szCs w:val="28"/>
        </w:rPr>
        <w:tab/>
      </w:r>
      <w:proofErr w:type="gramStart"/>
      <w:r w:rsidRPr="002F450E">
        <w:rPr>
          <w:rFonts w:ascii="Times New Roman" w:hAnsi="Times New Roman"/>
          <w:sz w:val="28"/>
          <w:szCs w:val="28"/>
        </w:rPr>
        <w:t xml:space="preserve">- </w:t>
      </w:r>
      <w:r w:rsidRPr="002F450E">
        <w:rPr>
          <w:rFonts w:ascii="Times New Roman" w:hAnsi="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7300A1" w:rsidRPr="002F450E" w:rsidRDefault="007300A1" w:rsidP="008B13B5">
      <w:pPr>
        <w:pStyle w:val="ConsPlusNormal"/>
        <w:ind w:firstLine="540"/>
        <w:jc w:val="both"/>
        <w:rPr>
          <w:rFonts w:ascii="Times New Roman" w:hAnsi="Times New Roman"/>
          <w:sz w:val="28"/>
          <w:szCs w:val="28"/>
          <w:lang w:eastAsia="ar-SA"/>
        </w:rPr>
      </w:pPr>
      <w:r w:rsidRPr="002F450E">
        <w:rPr>
          <w:rFonts w:ascii="Times New Roman" w:hAnsi="Times New Roman"/>
          <w:sz w:val="28"/>
          <w:szCs w:val="28"/>
        </w:rPr>
        <w:tab/>
        <w:t>Заявление на бумажном носителе представляется: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посредством почтового отправления;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при личном обращении заявителя либо его законного представителя.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300A1" w:rsidRPr="002F450E" w:rsidRDefault="007300A1" w:rsidP="008B13B5">
      <w:pPr>
        <w:pStyle w:val="ConsPlusNormal"/>
        <w:ind w:firstLine="540"/>
        <w:jc w:val="both"/>
        <w:rPr>
          <w:rFonts w:ascii="Times New Roman" w:hAnsi="Times New Roman"/>
          <w:sz w:val="28"/>
          <w:szCs w:val="28"/>
        </w:rPr>
      </w:pPr>
      <w:r w:rsidRPr="002F450E">
        <w:rPr>
          <w:rFonts w:ascii="Times New Roman" w:hAnsi="Times New Roman"/>
          <w:sz w:val="28"/>
          <w:szCs w:val="28"/>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7300A1" w:rsidRPr="002F450E" w:rsidRDefault="007300A1" w:rsidP="008B13B5">
      <w:pPr>
        <w:autoSpaceDE w:val="0"/>
        <w:autoSpaceDN w:val="0"/>
        <w:adjustRightInd w:val="0"/>
        <w:ind w:firstLine="567"/>
        <w:jc w:val="both"/>
        <w:rPr>
          <w:rFonts w:ascii="Times New Roman" w:hAnsi="Times New Roman"/>
          <w:sz w:val="28"/>
          <w:szCs w:val="28"/>
          <w:lang w:eastAsia="ru-RU"/>
        </w:rPr>
      </w:pPr>
      <w:r w:rsidRPr="002F450E">
        <w:rPr>
          <w:rFonts w:ascii="Times New Roman" w:hAnsi="Times New Roman"/>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300A1" w:rsidRPr="002F450E" w:rsidRDefault="007300A1" w:rsidP="008B13B5">
      <w:pPr>
        <w:autoSpaceDE w:val="0"/>
        <w:autoSpaceDN w:val="0"/>
        <w:adjustRightInd w:val="0"/>
        <w:ind w:firstLine="567"/>
        <w:jc w:val="both"/>
        <w:rPr>
          <w:rFonts w:ascii="Times New Roman" w:hAnsi="Times New Roman"/>
          <w:sz w:val="28"/>
          <w:szCs w:val="28"/>
        </w:rPr>
      </w:pPr>
      <w:r w:rsidRPr="002F450E">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300A1" w:rsidRPr="002F450E" w:rsidRDefault="007300A1" w:rsidP="008B13B5">
      <w:pPr>
        <w:autoSpaceDE w:val="0"/>
        <w:autoSpaceDN w:val="0"/>
        <w:adjustRightInd w:val="0"/>
        <w:ind w:firstLine="567"/>
        <w:jc w:val="both"/>
        <w:rPr>
          <w:rFonts w:ascii="Times New Roman" w:hAnsi="Times New Roman"/>
          <w:sz w:val="28"/>
          <w:szCs w:val="28"/>
        </w:rPr>
      </w:pPr>
      <w:r w:rsidRPr="002F450E">
        <w:rPr>
          <w:rFonts w:ascii="Times New Roman" w:hAnsi="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300A1" w:rsidRPr="002F450E" w:rsidRDefault="007300A1" w:rsidP="008B13B5">
      <w:pPr>
        <w:autoSpaceDE w:val="0"/>
        <w:autoSpaceDN w:val="0"/>
        <w:adjustRightInd w:val="0"/>
        <w:ind w:firstLine="567"/>
        <w:jc w:val="both"/>
        <w:rPr>
          <w:rFonts w:ascii="Times New Roman" w:hAnsi="Times New Roman"/>
          <w:sz w:val="28"/>
          <w:szCs w:val="28"/>
        </w:rPr>
      </w:pPr>
      <w:r w:rsidRPr="002F450E">
        <w:rPr>
          <w:rFonts w:ascii="Times New Roman" w:hAnsi="Times New Roman"/>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xml:space="preserve">- </w:t>
      </w:r>
      <w:r w:rsidRPr="002F450E">
        <w:rPr>
          <w:rFonts w:ascii="Times New Roman" w:hAnsi="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7300A1" w:rsidRPr="002F450E" w:rsidRDefault="007300A1" w:rsidP="008B13B5">
      <w:pPr>
        <w:autoSpaceDE w:val="0"/>
        <w:autoSpaceDN w:val="0"/>
        <w:adjustRightInd w:val="0"/>
        <w:ind w:firstLine="709"/>
        <w:jc w:val="both"/>
        <w:rPr>
          <w:rFonts w:ascii="Times New Roman" w:hAnsi="Times New Roman"/>
          <w:sz w:val="28"/>
          <w:szCs w:val="28"/>
          <w:lang w:eastAsia="ru-RU"/>
        </w:rPr>
      </w:pPr>
      <w:r w:rsidRPr="002F450E">
        <w:rPr>
          <w:rFonts w:ascii="Times New Roman" w:hAnsi="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7300A1" w:rsidRPr="002F450E" w:rsidRDefault="007300A1" w:rsidP="008B13B5">
      <w:pPr>
        <w:pStyle w:val="ConsPlusNormal"/>
        <w:ind w:firstLine="709"/>
        <w:jc w:val="both"/>
        <w:outlineLvl w:val="0"/>
        <w:rPr>
          <w:rFonts w:ascii="Times New Roman" w:hAnsi="Times New Roman"/>
          <w:sz w:val="28"/>
          <w:szCs w:val="28"/>
        </w:rPr>
      </w:pPr>
      <w:proofErr w:type="gramStart"/>
      <w:r w:rsidRPr="002F450E">
        <w:rPr>
          <w:rFonts w:ascii="Times New Roman" w:hAnsi="Times New Roman"/>
          <w:sz w:val="28"/>
          <w:szCs w:val="28"/>
        </w:rPr>
        <w:t xml:space="preserve">- документы, </w:t>
      </w:r>
      <w:r w:rsidRPr="002F450E">
        <w:rPr>
          <w:rFonts w:ascii="Times New Roman" w:hAnsi="Times New Roman"/>
          <w:sz w:val="28"/>
          <w:szCs w:val="28"/>
          <w:lang w:eastAsia="en-US"/>
        </w:rPr>
        <w:t>подтверждающий (подтверждающие) наличие (отсутствие) у заявителя права собственности на земельный участок (земельные участки).</w:t>
      </w:r>
      <w:proofErr w:type="gramEnd"/>
    </w:p>
    <w:p w:rsidR="007300A1" w:rsidRPr="002F450E" w:rsidRDefault="007300A1" w:rsidP="008B13B5">
      <w:pPr>
        <w:autoSpaceDE w:val="0"/>
        <w:autoSpaceDN w:val="0"/>
        <w:adjustRightInd w:val="0"/>
        <w:ind w:firstLine="709"/>
        <w:jc w:val="both"/>
        <w:rPr>
          <w:rFonts w:ascii="Times New Roman" w:hAnsi="Times New Roman"/>
          <w:sz w:val="28"/>
          <w:szCs w:val="28"/>
          <w:lang w:eastAsia="ru-RU"/>
        </w:rPr>
      </w:pPr>
      <w:r w:rsidRPr="002F450E">
        <w:rPr>
          <w:rFonts w:ascii="Times New Roman" w:hAnsi="Times New Roman"/>
          <w:sz w:val="28"/>
          <w:szCs w:val="28"/>
        </w:rPr>
        <w:t>Заявитель вправе представить указанные документы самостоятельно.</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Запрещается требовать от заявителя: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00A1" w:rsidRPr="002F450E" w:rsidRDefault="007300A1" w:rsidP="008B13B5">
      <w:pPr>
        <w:autoSpaceDE w:val="0"/>
        <w:autoSpaceDN w:val="0"/>
        <w:adjustRightInd w:val="0"/>
        <w:ind w:firstLine="709"/>
        <w:jc w:val="both"/>
        <w:rPr>
          <w:rFonts w:ascii="Times New Roman" w:hAnsi="Times New Roman"/>
          <w:sz w:val="28"/>
          <w:szCs w:val="28"/>
        </w:rPr>
      </w:pPr>
      <w:proofErr w:type="gramStart"/>
      <w:r w:rsidRPr="002F450E">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2F450E">
        <w:rPr>
          <w:rFonts w:ascii="Times New Roman" w:hAnsi="Times New Roman"/>
          <w:i/>
          <w:sz w:val="28"/>
          <w:szCs w:val="28"/>
        </w:rPr>
        <w:t>наименование муниципального образования Воронежской области</w:t>
      </w:r>
      <w:r w:rsidRPr="002F450E">
        <w:rPr>
          <w:rFonts w:ascii="Times New Roman" w:hAnsi="Times New Roman"/>
          <w:sz w:val="28"/>
          <w:szCs w:val="28"/>
        </w:rPr>
        <w:t xml:space="preserve">&gt;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w:t>
      </w:r>
      <w:r w:rsidRPr="002F450E">
        <w:rPr>
          <w:rFonts w:ascii="Times New Roman" w:hAnsi="Times New Roman"/>
          <w:sz w:val="28"/>
          <w:szCs w:val="28"/>
        </w:rPr>
        <w:lastRenderedPageBreak/>
        <w:t>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2F450E">
        <w:rPr>
          <w:rFonts w:ascii="Times New Roman" w:hAnsi="Times New Roman"/>
          <w:sz w:val="28"/>
          <w:szCs w:val="28"/>
        </w:rPr>
        <w:t xml:space="preserve"> 7 Федерального закона от 27.07.2010 № 210-ФЗ «Об организации предоставления государственных и муниципальных услуг».</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7300A1" w:rsidRPr="002F450E" w:rsidRDefault="007300A1" w:rsidP="008B13B5">
      <w:pPr>
        <w:numPr>
          <w:ilvl w:val="1"/>
          <w:numId w:val="25"/>
        </w:numPr>
        <w:tabs>
          <w:tab w:val="clear" w:pos="795"/>
          <w:tab w:val="num" w:pos="0"/>
          <w:tab w:val="left" w:pos="126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300A1" w:rsidRPr="002F450E" w:rsidRDefault="007300A1" w:rsidP="008B13B5">
      <w:pPr>
        <w:tabs>
          <w:tab w:val="num" w:pos="792"/>
          <w:tab w:val="left" w:pos="1440"/>
          <w:tab w:val="left" w:pos="1560"/>
        </w:tabs>
        <w:ind w:firstLine="709"/>
        <w:jc w:val="both"/>
        <w:rPr>
          <w:rFonts w:ascii="Times New Roman" w:hAnsi="Times New Roman"/>
          <w:sz w:val="28"/>
          <w:szCs w:val="28"/>
        </w:rPr>
      </w:pPr>
      <w:r w:rsidRPr="002F450E">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подача заявления лицом, не уполномоченным совершать такого рода действия.</w:t>
      </w:r>
    </w:p>
    <w:p w:rsidR="007300A1" w:rsidRPr="002F450E" w:rsidRDefault="007300A1" w:rsidP="008B13B5">
      <w:pPr>
        <w:numPr>
          <w:ilvl w:val="1"/>
          <w:numId w:val="25"/>
        </w:numPr>
        <w:tabs>
          <w:tab w:val="clear" w:pos="795"/>
          <w:tab w:val="num" w:pos="0"/>
          <w:tab w:val="left" w:pos="144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Исчерпывающий перечень оснований для отказа в предоставлении муниципальной услуги.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Основанием для отказа в предоставлении муниципальной услуги является:</w:t>
      </w:r>
    </w:p>
    <w:p w:rsidR="007300A1" w:rsidRPr="002F450E" w:rsidRDefault="007300A1" w:rsidP="008B13B5">
      <w:pPr>
        <w:pStyle w:val="ConsPlusNormal"/>
        <w:ind w:firstLine="540"/>
        <w:jc w:val="both"/>
        <w:rPr>
          <w:rFonts w:ascii="Times New Roman" w:hAnsi="Times New Roman"/>
          <w:sz w:val="28"/>
          <w:szCs w:val="28"/>
        </w:rPr>
      </w:pPr>
      <w:r w:rsidRPr="002F450E">
        <w:rPr>
          <w:rFonts w:ascii="Times New Roman" w:hAnsi="Times New Roman"/>
          <w:sz w:val="28"/>
          <w:szCs w:val="28"/>
        </w:rPr>
        <w:t xml:space="preserve">- </w:t>
      </w:r>
      <w:r w:rsidRPr="002F450E">
        <w:rPr>
          <w:rFonts w:ascii="Times New Roman" w:hAnsi="Times New Roman"/>
          <w:sz w:val="28"/>
          <w:szCs w:val="28"/>
          <w:lang w:eastAsia="en-US"/>
        </w:rPr>
        <w:t>представлен неполный комплект документов, указанных в части 2.6.1 настоящего регламента;</w:t>
      </w:r>
    </w:p>
    <w:p w:rsidR="007300A1" w:rsidRPr="002F450E" w:rsidRDefault="007300A1" w:rsidP="008B13B5">
      <w:pPr>
        <w:pStyle w:val="ConsPlusNormal"/>
        <w:ind w:firstLine="540"/>
        <w:jc w:val="both"/>
        <w:rPr>
          <w:rFonts w:ascii="Times New Roman" w:hAnsi="Times New Roman"/>
          <w:sz w:val="28"/>
          <w:szCs w:val="28"/>
        </w:rPr>
      </w:pPr>
      <w:r w:rsidRPr="002F450E">
        <w:rPr>
          <w:rFonts w:ascii="Times New Roman" w:hAnsi="Times New Roman"/>
          <w:sz w:val="28"/>
          <w:szCs w:val="28"/>
        </w:rPr>
        <w:t xml:space="preserve">- </w:t>
      </w:r>
      <w:r w:rsidRPr="002F450E">
        <w:rPr>
          <w:rFonts w:ascii="Times New Roman" w:hAnsi="Times New Roman"/>
          <w:sz w:val="28"/>
          <w:szCs w:val="28"/>
          <w:lang w:eastAsia="en-US"/>
        </w:rPr>
        <w:t>сведения, представленные заявителем, не соответствуют требованиям</w:t>
      </w:r>
      <w:r w:rsidRPr="002F450E">
        <w:rPr>
          <w:rFonts w:ascii="Times New Roman" w:hAnsi="Times New Roman"/>
          <w:sz w:val="28"/>
          <w:szCs w:val="28"/>
        </w:rPr>
        <w:t xml:space="preserve"> действующего законодательства, </w:t>
      </w:r>
    </w:p>
    <w:p w:rsidR="007300A1" w:rsidRPr="002F450E" w:rsidRDefault="007300A1" w:rsidP="008B13B5">
      <w:pPr>
        <w:ind w:firstLine="540"/>
        <w:jc w:val="both"/>
        <w:rPr>
          <w:rFonts w:ascii="Times New Roman" w:hAnsi="Times New Roman"/>
          <w:sz w:val="28"/>
          <w:szCs w:val="28"/>
          <w:lang w:eastAsia="ar-SA"/>
        </w:rPr>
      </w:pPr>
      <w:r w:rsidRPr="002F450E">
        <w:rPr>
          <w:rFonts w:ascii="Times New Roman" w:hAnsi="Times New Roman"/>
          <w:sz w:val="28"/>
          <w:szCs w:val="28"/>
          <w:lang w:eastAsia="ar-SA"/>
        </w:rPr>
        <w:t>- представлены документы с недостоверными или неполными сведениями.</w:t>
      </w:r>
    </w:p>
    <w:p w:rsidR="007300A1" w:rsidRPr="002F450E" w:rsidRDefault="007300A1" w:rsidP="008B13B5">
      <w:pPr>
        <w:numPr>
          <w:ilvl w:val="1"/>
          <w:numId w:val="25"/>
        </w:numPr>
        <w:tabs>
          <w:tab w:val="num" w:pos="1155"/>
          <w:tab w:val="left" w:pos="1440"/>
          <w:tab w:val="left" w:pos="1560"/>
        </w:tabs>
        <w:spacing w:after="0" w:line="240" w:lineRule="auto"/>
        <w:ind w:left="0" w:firstLine="709"/>
        <w:jc w:val="both"/>
        <w:rPr>
          <w:rFonts w:ascii="Times New Roman" w:hAnsi="Times New Roman"/>
          <w:sz w:val="28"/>
          <w:szCs w:val="28"/>
          <w:lang w:eastAsia="ru-RU"/>
        </w:rPr>
      </w:pPr>
      <w:r w:rsidRPr="002F450E">
        <w:rPr>
          <w:rFonts w:ascii="Times New Roman" w:hAnsi="Times New Roman"/>
          <w:sz w:val="28"/>
          <w:szCs w:val="28"/>
        </w:rPr>
        <w:t>Размер платы, взимаемой с заявителя при предоставлении муниципальной услуги.</w:t>
      </w:r>
    </w:p>
    <w:p w:rsidR="007300A1" w:rsidRPr="002F450E" w:rsidRDefault="007300A1" w:rsidP="008B13B5">
      <w:pPr>
        <w:tabs>
          <w:tab w:val="num" w:pos="792"/>
          <w:tab w:val="left" w:pos="1440"/>
          <w:tab w:val="left" w:pos="1560"/>
        </w:tabs>
        <w:ind w:firstLine="709"/>
        <w:jc w:val="both"/>
        <w:rPr>
          <w:rFonts w:ascii="Times New Roman" w:hAnsi="Times New Roman"/>
          <w:sz w:val="28"/>
          <w:szCs w:val="28"/>
        </w:rPr>
      </w:pPr>
      <w:r w:rsidRPr="002F450E">
        <w:rPr>
          <w:rFonts w:ascii="Times New Roman" w:hAnsi="Times New Roman"/>
          <w:sz w:val="28"/>
          <w:szCs w:val="28"/>
        </w:rPr>
        <w:t xml:space="preserve">Муниципальная услуга предоставляется на безвозмездной основе. </w:t>
      </w:r>
    </w:p>
    <w:p w:rsidR="007300A1" w:rsidRPr="002F450E" w:rsidRDefault="007300A1" w:rsidP="008B13B5">
      <w:pPr>
        <w:numPr>
          <w:ilvl w:val="1"/>
          <w:numId w:val="25"/>
        </w:numPr>
        <w:tabs>
          <w:tab w:val="num" w:pos="1155"/>
          <w:tab w:val="left" w:pos="144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300A1" w:rsidRPr="002F450E" w:rsidRDefault="007300A1" w:rsidP="008B13B5">
      <w:pPr>
        <w:numPr>
          <w:ilvl w:val="1"/>
          <w:numId w:val="25"/>
        </w:numPr>
        <w:tabs>
          <w:tab w:val="num" w:pos="1155"/>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Срок регистрации запроса заявителя о предоставлении муниципальной услуги.</w:t>
      </w:r>
    </w:p>
    <w:p w:rsidR="007300A1" w:rsidRPr="002F450E" w:rsidRDefault="007300A1" w:rsidP="008B13B5">
      <w:pPr>
        <w:tabs>
          <w:tab w:val="num" w:pos="1155"/>
          <w:tab w:val="left" w:pos="1560"/>
        </w:tabs>
        <w:ind w:firstLine="709"/>
        <w:jc w:val="both"/>
        <w:rPr>
          <w:rFonts w:ascii="Times New Roman" w:hAnsi="Times New Roman"/>
          <w:sz w:val="28"/>
          <w:szCs w:val="28"/>
        </w:rPr>
      </w:pPr>
      <w:r w:rsidRPr="002F450E">
        <w:rPr>
          <w:rFonts w:ascii="Times New Roman" w:hAnsi="Times New Roman"/>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300A1" w:rsidRPr="002F450E" w:rsidRDefault="007300A1" w:rsidP="008B13B5">
      <w:pPr>
        <w:numPr>
          <w:ilvl w:val="1"/>
          <w:numId w:val="25"/>
        </w:numPr>
        <w:tabs>
          <w:tab w:val="num" w:pos="1155"/>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Требования к помещениям, в которых предоставляется муниципальная услуга.</w:t>
      </w:r>
    </w:p>
    <w:p w:rsidR="007300A1" w:rsidRPr="002F450E" w:rsidRDefault="007300A1" w:rsidP="008B13B5">
      <w:pPr>
        <w:numPr>
          <w:ilvl w:val="2"/>
          <w:numId w:val="25"/>
        </w:numPr>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7300A1" w:rsidRPr="002F450E" w:rsidRDefault="007300A1" w:rsidP="008B13B5">
      <w:pPr>
        <w:numPr>
          <w:ilvl w:val="2"/>
          <w:numId w:val="26"/>
        </w:numPr>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Доступ заявителей к парковочным местам является бесплатным.</w:t>
      </w:r>
    </w:p>
    <w:p w:rsidR="007300A1" w:rsidRPr="002F450E" w:rsidRDefault="007300A1" w:rsidP="008B13B5">
      <w:pPr>
        <w:numPr>
          <w:ilvl w:val="2"/>
          <w:numId w:val="26"/>
        </w:numPr>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300A1" w:rsidRPr="002F450E" w:rsidRDefault="007300A1" w:rsidP="008B13B5">
      <w:pPr>
        <w:numPr>
          <w:ilvl w:val="2"/>
          <w:numId w:val="26"/>
        </w:numPr>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информационными стендами, на которых размещается визуальная и текстовая информация;</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стульями и столами для оформления документов.</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lastRenderedPageBreak/>
        <w:t>К информационным стендам должна быть обеспечена возможность свободного доступа граждан.</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режим работы органов, предоставляющих муниципальную услугу;</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графики личного приема граждан уполномоченными должностными лицами;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образцы оформления документов.</w:t>
      </w:r>
    </w:p>
    <w:p w:rsidR="007300A1" w:rsidRPr="002F450E" w:rsidRDefault="007300A1" w:rsidP="008B13B5">
      <w:pPr>
        <w:numPr>
          <w:ilvl w:val="2"/>
          <w:numId w:val="26"/>
        </w:numPr>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300A1" w:rsidRPr="002F450E" w:rsidRDefault="007300A1" w:rsidP="008B13B5">
      <w:pPr>
        <w:numPr>
          <w:ilvl w:val="2"/>
          <w:numId w:val="26"/>
        </w:numPr>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Требования к обеспечению условий доступности муниципальных услуг для инвалидов.</w:t>
      </w:r>
    </w:p>
    <w:p w:rsidR="007300A1" w:rsidRPr="002F450E" w:rsidRDefault="007300A1" w:rsidP="008B13B5">
      <w:pPr>
        <w:pStyle w:val="ConsPlusNormal"/>
        <w:ind w:firstLine="709"/>
        <w:jc w:val="both"/>
        <w:outlineLvl w:val="0"/>
        <w:rPr>
          <w:rFonts w:ascii="Times New Roman" w:hAnsi="Times New Roman"/>
          <w:bCs/>
          <w:sz w:val="28"/>
          <w:szCs w:val="28"/>
        </w:rPr>
      </w:pPr>
      <w:proofErr w:type="gramStart"/>
      <w:r w:rsidRPr="002F450E">
        <w:rPr>
          <w:rFonts w:ascii="Times New Roman" w:hAnsi="Times New Roman"/>
          <w:bCs/>
          <w:sz w:val="28"/>
          <w:szCs w:val="28"/>
        </w:rPr>
        <w:t>Орган</w:t>
      </w:r>
      <w:proofErr w:type="gramEnd"/>
      <w:r w:rsidRPr="002F450E">
        <w:rPr>
          <w:rFonts w:ascii="Times New Roman" w:hAnsi="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F450E">
        <w:rPr>
          <w:rFonts w:ascii="Times New Roman" w:hAnsi="Times New Roman"/>
          <w:sz w:val="28"/>
          <w:szCs w:val="28"/>
        </w:rPr>
        <w:t xml:space="preserve">муниципальная </w:t>
      </w:r>
      <w:r w:rsidRPr="002F450E">
        <w:rPr>
          <w:rFonts w:ascii="Times New Roman" w:hAnsi="Times New Roman"/>
          <w:bCs/>
          <w:sz w:val="28"/>
          <w:szCs w:val="28"/>
        </w:rPr>
        <w:t xml:space="preserve">услуга, и получения </w:t>
      </w:r>
      <w:r w:rsidRPr="002F450E">
        <w:rPr>
          <w:rFonts w:ascii="Times New Roman" w:hAnsi="Times New Roman"/>
          <w:sz w:val="28"/>
          <w:szCs w:val="28"/>
        </w:rPr>
        <w:t xml:space="preserve">муниципальной </w:t>
      </w:r>
      <w:r w:rsidRPr="002F450E">
        <w:rPr>
          <w:rFonts w:ascii="Times New Roman" w:hAnsi="Times New Roman"/>
          <w:bCs/>
          <w:sz w:val="28"/>
          <w:szCs w:val="28"/>
        </w:rPr>
        <w:t xml:space="preserve">услуги в соответствии с требованиями, установленными Федеральным </w:t>
      </w:r>
      <w:hyperlink r:id="rId8" w:history="1">
        <w:r w:rsidRPr="002F450E">
          <w:rPr>
            <w:rStyle w:val="a3"/>
            <w:rFonts w:ascii="Times New Roman" w:hAnsi="Times New Roman"/>
            <w:bCs/>
            <w:sz w:val="28"/>
            <w:szCs w:val="28"/>
            <w:u w:val="none"/>
          </w:rPr>
          <w:t>законом</w:t>
        </w:r>
      </w:hyperlink>
      <w:r w:rsidRPr="002F450E">
        <w:rPr>
          <w:rFonts w:ascii="Times New Roman" w:hAnsi="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300A1" w:rsidRPr="002F450E" w:rsidRDefault="007300A1" w:rsidP="008B13B5">
      <w:pPr>
        <w:pStyle w:val="a8"/>
        <w:autoSpaceDE w:val="0"/>
        <w:autoSpaceDN w:val="0"/>
        <w:adjustRightInd w:val="0"/>
        <w:ind w:left="0" w:firstLine="709"/>
        <w:jc w:val="both"/>
        <w:rPr>
          <w:rFonts w:ascii="Times New Roman" w:hAnsi="Times New Roman"/>
          <w:sz w:val="28"/>
          <w:szCs w:val="28"/>
        </w:rPr>
      </w:pPr>
      <w:r w:rsidRPr="002F450E">
        <w:rPr>
          <w:rFonts w:ascii="Times New Roman" w:hAnsi="Times New Roman"/>
          <w:sz w:val="28"/>
          <w:szCs w:val="28"/>
        </w:rPr>
        <w:lastRenderedPageBreak/>
        <w:t xml:space="preserve">Если </w:t>
      </w:r>
      <w:r w:rsidRPr="002F450E">
        <w:rPr>
          <w:rFonts w:ascii="Times New Roman" w:hAnsi="Times New Roman"/>
          <w:bCs/>
          <w:sz w:val="28"/>
          <w:szCs w:val="28"/>
        </w:rPr>
        <w:t>здание и помещения, в котором предоставляется услуга</w:t>
      </w:r>
      <w:r w:rsidRPr="002F450E">
        <w:rPr>
          <w:rFonts w:ascii="Times New Roman" w:hAnsi="Times New Roman"/>
          <w:sz w:val="28"/>
          <w:szCs w:val="28"/>
        </w:rPr>
        <w:t xml:space="preserve"> не приспособлены или не полностью приспособлены для потребностей инвалидов, </w:t>
      </w:r>
      <w:proofErr w:type="gramStart"/>
      <w:r w:rsidRPr="002F450E">
        <w:rPr>
          <w:rFonts w:ascii="Times New Roman" w:hAnsi="Times New Roman"/>
          <w:bCs/>
          <w:sz w:val="28"/>
          <w:szCs w:val="28"/>
        </w:rPr>
        <w:t>орган</w:t>
      </w:r>
      <w:proofErr w:type="gramEnd"/>
      <w:r w:rsidRPr="002F450E">
        <w:rPr>
          <w:rFonts w:ascii="Times New Roman" w:hAnsi="Times New Roman"/>
          <w:bCs/>
          <w:sz w:val="28"/>
          <w:szCs w:val="28"/>
        </w:rPr>
        <w:t xml:space="preserve"> предоставляющий муниципальную услугу</w:t>
      </w:r>
      <w:r w:rsidRPr="002F450E">
        <w:rPr>
          <w:rFonts w:ascii="Times New Roman" w:hAnsi="Times New Roman"/>
          <w:sz w:val="28"/>
          <w:szCs w:val="28"/>
        </w:rPr>
        <w:t xml:space="preserve"> обеспечивает предоставление муниципальной услуги по месту жительства инвалида.</w:t>
      </w:r>
    </w:p>
    <w:p w:rsidR="007300A1" w:rsidRPr="002F450E" w:rsidRDefault="007300A1" w:rsidP="008B13B5">
      <w:pPr>
        <w:numPr>
          <w:ilvl w:val="1"/>
          <w:numId w:val="25"/>
        </w:numPr>
        <w:tabs>
          <w:tab w:val="num" w:pos="1155"/>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Показатели доступности и качества муниципальной услуги.</w:t>
      </w:r>
    </w:p>
    <w:p w:rsidR="007300A1" w:rsidRPr="002F450E" w:rsidRDefault="007300A1" w:rsidP="008B13B5">
      <w:pPr>
        <w:pStyle w:val="ConsPlusNormal"/>
        <w:numPr>
          <w:ilvl w:val="2"/>
          <w:numId w:val="25"/>
        </w:numPr>
        <w:suppressAutoHyphens/>
        <w:autoSpaceDN/>
        <w:ind w:left="0" w:firstLine="709"/>
        <w:jc w:val="both"/>
        <w:rPr>
          <w:rFonts w:ascii="Times New Roman" w:hAnsi="Times New Roman"/>
          <w:sz w:val="28"/>
          <w:szCs w:val="28"/>
        </w:rPr>
      </w:pPr>
      <w:r w:rsidRPr="002F450E">
        <w:rPr>
          <w:rFonts w:ascii="Times New Roman" w:hAnsi="Times New Roman"/>
          <w:sz w:val="28"/>
          <w:szCs w:val="28"/>
        </w:rPr>
        <w:t>Показателями доступности муниципальной услуги являются: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оборудование мест ожидания в администрации доступными местами общего пользования;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соблюдение графика работы администрации;</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возможность получения муниципальной услуги в МФЦ;</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00A1" w:rsidRPr="002F450E" w:rsidRDefault="007300A1" w:rsidP="008B13B5">
      <w:pPr>
        <w:pStyle w:val="ConsPlusNormal"/>
        <w:numPr>
          <w:ilvl w:val="2"/>
          <w:numId w:val="27"/>
        </w:numPr>
        <w:suppressAutoHyphens/>
        <w:autoSpaceDN/>
        <w:ind w:left="0" w:firstLine="709"/>
        <w:jc w:val="both"/>
        <w:rPr>
          <w:rFonts w:ascii="Times New Roman" w:hAnsi="Times New Roman"/>
          <w:sz w:val="28"/>
          <w:szCs w:val="28"/>
        </w:rPr>
      </w:pPr>
      <w:r w:rsidRPr="002F450E">
        <w:rPr>
          <w:rFonts w:ascii="Times New Roman" w:hAnsi="Times New Roman"/>
          <w:sz w:val="28"/>
          <w:szCs w:val="28"/>
        </w:rPr>
        <w:t>Показателями качества муниципальной услуги являются: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соблюдение сроков предоставления муниципальной услуги;</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300A1" w:rsidRPr="002F450E" w:rsidRDefault="007300A1" w:rsidP="008B13B5">
      <w:pPr>
        <w:numPr>
          <w:ilvl w:val="1"/>
          <w:numId w:val="27"/>
        </w:numPr>
        <w:tabs>
          <w:tab w:val="num" w:pos="1155"/>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00A1" w:rsidRPr="002F450E" w:rsidRDefault="007300A1" w:rsidP="008B13B5">
      <w:pPr>
        <w:numPr>
          <w:ilvl w:val="2"/>
          <w:numId w:val="28"/>
        </w:numPr>
        <w:tabs>
          <w:tab w:val="left" w:pos="1560"/>
          <w:tab w:val="num" w:pos="159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p>
    <w:p w:rsidR="007300A1" w:rsidRPr="002F450E" w:rsidRDefault="007300A1" w:rsidP="008B13B5">
      <w:pPr>
        <w:numPr>
          <w:ilvl w:val="2"/>
          <w:numId w:val="28"/>
        </w:numPr>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roofErr w:type="gramStart"/>
      <w:r w:rsidRPr="002F450E">
        <w:rPr>
          <w:rFonts w:ascii="Times New Roman" w:hAnsi="Times New Roman"/>
          <w:sz w:val="28"/>
          <w:szCs w:val="28"/>
          <w:vertAlign w:val="superscript"/>
        </w:rPr>
        <w:t>1</w:t>
      </w:r>
      <w:proofErr w:type="gramEnd"/>
      <w:r w:rsidRPr="002F450E">
        <w:rPr>
          <w:rFonts w:ascii="Times New Roman" w:hAnsi="Times New Roman"/>
          <w:sz w:val="28"/>
          <w:szCs w:val="28"/>
        </w:rPr>
        <w:t>.</w:t>
      </w:r>
    </w:p>
    <w:p w:rsidR="007300A1" w:rsidRPr="002F450E" w:rsidRDefault="007300A1" w:rsidP="008B13B5">
      <w:pPr>
        <w:numPr>
          <w:ilvl w:val="2"/>
          <w:numId w:val="28"/>
        </w:numPr>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w:t>
      </w:r>
      <w:r w:rsidRPr="002F450E">
        <w:rPr>
          <w:rFonts w:ascii="Times New Roman" w:hAnsi="Times New Roman"/>
          <w:sz w:val="28"/>
          <w:szCs w:val="28"/>
        </w:rPr>
        <w:lastRenderedPageBreak/>
        <w:t>на официальном сайте администрации в сети Интернет (http://krasnenskoe.ru), на Едином портале государственных и муниципальных услуг (функций) (</w:t>
      </w:r>
      <w:proofErr w:type="spellStart"/>
      <w:r w:rsidRPr="002F450E">
        <w:rPr>
          <w:rFonts w:ascii="Times New Roman" w:hAnsi="Times New Roman"/>
          <w:sz w:val="28"/>
          <w:szCs w:val="28"/>
        </w:rPr>
        <w:t>www.gosuslugi.ru</w:t>
      </w:r>
      <w:proofErr w:type="spellEnd"/>
      <w:r w:rsidRPr="002F450E">
        <w:rPr>
          <w:rFonts w:ascii="Times New Roman" w:hAnsi="Times New Roman"/>
          <w:sz w:val="28"/>
          <w:szCs w:val="28"/>
        </w:rPr>
        <w:t>) и Портале государственных и муниципальных услуг Воронежской области (</w:t>
      </w:r>
      <w:r w:rsidRPr="002F450E">
        <w:rPr>
          <w:rFonts w:ascii="Times New Roman" w:hAnsi="Times New Roman"/>
          <w:sz w:val="28"/>
          <w:szCs w:val="28"/>
          <w:lang w:val="en-US"/>
        </w:rPr>
        <w:t>www</w:t>
      </w:r>
      <w:r w:rsidRPr="002F450E">
        <w:rPr>
          <w:rFonts w:ascii="Times New Roman" w:hAnsi="Times New Roman"/>
          <w:sz w:val="28"/>
          <w:szCs w:val="28"/>
        </w:rPr>
        <w:t>.</w:t>
      </w:r>
      <w:proofErr w:type="spellStart"/>
      <w:r w:rsidRPr="002F450E">
        <w:rPr>
          <w:rFonts w:ascii="Times New Roman" w:hAnsi="Times New Roman"/>
          <w:sz w:val="28"/>
          <w:szCs w:val="28"/>
        </w:rPr>
        <w:t>pgu.govvr.ru</w:t>
      </w:r>
      <w:proofErr w:type="spellEnd"/>
      <w:r w:rsidRPr="002F450E">
        <w:rPr>
          <w:rFonts w:ascii="Times New Roman" w:hAnsi="Times New Roman"/>
          <w:sz w:val="28"/>
          <w:szCs w:val="28"/>
        </w:rPr>
        <w:t>).</w:t>
      </w:r>
    </w:p>
    <w:p w:rsidR="007300A1" w:rsidRPr="002F450E" w:rsidRDefault="007300A1" w:rsidP="008B13B5">
      <w:pPr>
        <w:numPr>
          <w:ilvl w:val="2"/>
          <w:numId w:val="28"/>
        </w:numPr>
        <w:autoSpaceDE w:val="0"/>
        <w:autoSpaceDN w:val="0"/>
        <w:adjustRightInd w:val="0"/>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300A1" w:rsidRPr="002F450E" w:rsidRDefault="007300A1" w:rsidP="002F450E">
      <w:pPr>
        <w:numPr>
          <w:ilvl w:val="0"/>
          <w:numId w:val="15"/>
        </w:numPr>
        <w:tabs>
          <w:tab w:val="left" w:pos="851"/>
        </w:tabs>
        <w:spacing w:after="0" w:line="240" w:lineRule="auto"/>
        <w:ind w:left="0" w:firstLine="284"/>
        <w:jc w:val="center"/>
        <w:rPr>
          <w:rFonts w:ascii="Times New Roman" w:hAnsi="Times New Roman"/>
          <w:sz w:val="28"/>
          <w:szCs w:val="28"/>
        </w:rPr>
      </w:pPr>
      <w:r w:rsidRPr="002F450E">
        <w:rPr>
          <w:rFonts w:ascii="Times New Roman" w:hAnsi="Times New Roman"/>
          <w:sz w:val="28"/>
          <w:szCs w:val="28"/>
          <w:lang w:val="en-US"/>
        </w:rPr>
        <w:t>C</w:t>
      </w:r>
      <w:proofErr w:type="spellStart"/>
      <w:r w:rsidRPr="002F450E">
        <w:rPr>
          <w:rFonts w:ascii="Times New Roman" w:hAnsi="Times New Roman"/>
          <w:sz w:val="28"/>
          <w:szCs w:val="28"/>
        </w:rPr>
        <w:t>остав</w:t>
      </w:r>
      <w:proofErr w:type="spellEnd"/>
      <w:r w:rsidRPr="002F450E">
        <w:rPr>
          <w:rFonts w:ascii="Times New Roman" w:hAnsi="Times New Roman"/>
          <w:sz w:val="28"/>
          <w:szCs w:val="28"/>
        </w:rPr>
        <w:t>, последовательность и сроки выполнения административных процедур, требования к порядку их выполнения</w:t>
      </w:r>
    </w:p>
    <w:p w:rsidR="007300A1" w:rsidRPr="002F450E" w:rsidRDefault="007300A1" w:rsidP="008B13B5">
      <w:pPr>
        <w:numPr>
          <w:ilvl w:val="1"/>
          <w:numId w:val="15"/>
        </w:numPr>
        <w:tabs>
          <w:tab w:val="clear" w:pos="720"/>
          <w:tab w:val="num" w:pos="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Исчерпывающий перечень административных процедур.</w:t>
      </w:r>
    </w:p>
    <w:p w:rsidR="007300A1" w:rsidRPr="002F450E" w:rsidRDefault="007300A1" w:rsidP="008B13B5">
      <w:pPr>
        <w:numPr>
          <w:ilvl w:val="2"/>
          <w:numId w:val="15"/>
        </w:numPr>
        <w:tabs>
          <w:tab w:val="clear" w:pos="720"/>
          <w:tab w:val="num" w:pos="0"/>
          <w:tab w:val="left" w:pos="1560"/>
        </w:tabs>
        <w:spacing w:after="0" w:line="240" w:lineRule="auto"/>
        <w:ind w:left="0" w:firstLine="709"/>
        <w:jc w:val="both"/>
        <w:rPr>
          <w:rFonts w:ascii="Times New Roman" w:hAnsi="Times New Roman"/>
          <w:sz w:val="28"/>
          <w:szCs w:val="28"/>
        </w:rPr>
      </w:pPr>
      <w:r w:rsidRPr="002F450E">
        <w:rPr>
          <w:rFonts w:ascii="Times New Roman" w:hAnsi="Times New Roman"/>
          <w:sz w:val="28"/>
          <w:szCs w:val="28"/>
        </w:rPr>
        <w:t>Предоставление муниципальной услуги включает в себя следующие административные процедуры:</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прием и регистрация заявления и прилагаемых к нему документов;</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300A1" w:rsidRPr="002F450E" w:rsidRDefault="007300A1" w:rsidP="008B13B5">
      <w:pPr>
        <w:autoSpaceDE w:val="0"/>
        <w:autoSpaceDN w:val="0"/>
        <w:adjustRightInd w:val="0"/>
        <w:ind w:firstLine="709"/>
        <w:jc w:val="both"/>
        <w:outlineLvl w:val="0"/>
        <w:rPr>
          <w:rFonts w:ascii="Times New Roman" w:hAnsi="Times New Roman"/>
          <w:sz w:val="28"/>
          <w:szCs w:val="28"/>
        </w:rPr>
      </w:pPr>
      <w:r w:rsidRPr="002F450E">
        <w:rPr>
          <w:rFonts w:ascii="Times New Roman" w:hAnsi="Times New Roman"/>
          <w:sz w:val="28"/>
          <w:szCs w:val="28"/>
        </w:rPr>
        <w:t>3.2. Прием и регистрация заявления и прилагаемых к нему документов.</w:t>
      </w:r>
    </w:p>
    <w:p w:rsidR="007300A1" w:rsidRPr="002F450E" w:rsidRDefault="007300A1" w:rsidP="008B13B5">
      <w:pPr>
        <w:pStyle w:val="ConsPlusNormal"/>
        <w:ind w:firstLine="709"/>
        <w:jc w:val="both"/>
        <w:rPr>
          <w:rFonts w:ascii="Times New Roman" w:hAnsi="Times New Roman"/>
          <w:sz w:val="28"/>
          <w:szCs w:val="28"/>
        </w:rPr>
      </w:pPr>
      <w:proofErr w:type="gramStart"/>
      <w:r w:rsidRPr="002F450E">
        <w:rPr>
          <w:rFonts w:ascii="Times New Roman" w:hAnsi="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К заявлению должны быть приложены документы, указанные в п. 2.6.1 настоящего Административного регламента.</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xml:space="preserve">3.2.2. В случае направления заявителем заявления посредством почтового </w:t>
      </w:r>
      <w:r w:rsidRPr="002F450E">
        <w:rPr>
          <w:rFonts w:ascii="Times New Roman" w:hAnsi="Times New Roman"/>
          <w:sz w:val="28"/>
          <w:szCs w:val="28"/>
        </w:rPr>
        <w:lastRenderedPageBreak/>
        <w:t>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xml:space="preserve">При поступлении заявления и комплекта документов в электронном виде документы </w:t>
      </w:r>
      <w:proofErr w:type="gramStart"/>
      <w:r w:rsidRPr="002F450E">
        <w:rPr>
          <w:rFonts w:ascii="Times New Roman" w:hAnsi="Times New Roman"/>
          <w:sz w:val="28"/>
          <w:szCs w:val="28"/>
        </w:rPr>
        <w:t>распечатываются на бумажном носителе и в дальнейшем работа с ними ведется</w:t>
      </w:r>
      <w:proofErr w:type="gramEnd"/>
      <w:r w:rsidRPr="002F450E">
        <w:rPr>
          <w:rFonts w:ascii="Times New Roman" w:hAnsi="Times New Roman"/>
          <w:sz w:val="28"/>
          <w:szCs w:val="28"/>
        </w:rPr>
        <w:t xml:space="preserve"> в установленном порядке.</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проверяет соответствие заявления установленным требованиям;</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регистрирует заявление с прилагаемым комплектом документов;</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300A1" w:rsidRPr="002F450E" w:rsidRDefault="007300A1" w:rsidP="008B13B5">
      <w:pPr>
        <w:pStyle w:val="ConsPlusNormal"/>
        <w:ind w:firstLine="709"/>
        <w:jc w:val="both"/>
        <w:rPr>
          <w:rFonts w:ascii="Times New Roman" w:hAnsi="Times New Roman"/>
          <w:sz w:val="28"/>
          <w:szCs w:val="28"/>
          <w:vertAlign w:val="superscript"/>
        </w:rPr>
      </w:pPr>
      <w:r w:rsidRPr="002F450E">
        <w:rPr>
          <w:rFonts w:ascii="Times New Roman" w:hAnsi="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3.2.7. Максимальный срок исполнения административной процедуры – 1 календарный день.</w:t>
      </w:r>
    </w:p>
    <w:p w:rsidR="007300A1" w:rsidRPr="002F450E" w:rsidRDefault="007300A1" w:rsidP="008B13B5">
      <w:pPr>
        <w:autoSpaceDE w:val="0"/>
        <w:autoSpaceDN w:val="0"/>
        <w:adjustRightInd w:val="0"/>
        <w:ind w:firstLine="709"/>
        <w:jc w:val="both"/>
        <w:outlineLvl w:val="0"/>
        <w:rPr>
          <w:rFonts w:ascii="Times New Roman" w:hAnsi="Times New Roman"/>
          <w:sz w:val="28"/>
          <w:szCs w:val="28"/>
        </w:rPr>
      </w:pPr>
      <w:r w:rsidRPr="002F450E">
        <w:rPr>
          <w:rFonts w:ascii="Times New Roman" w:hAnsi="Times New Roman"/>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3.3.2. Специалист администрации ответственный за прием документов:</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подтверждающего (подтверждающих) наличие (отсутствие) у заявителя права собственности на земельный участок (земельные участки).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lastRenderedPageBreak/>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3.3.4. Максимальный срок исполнения административной процедуры - 25 календарных дней.</w:t>
      </w:r>
    </w:p>
    <w:p w:rsidR="007300A1" w:rsidRPr="002F450E" w:rsidRDefault="007300A1" w:rsidP="008B13B5">
      <w:pPr>
        <w:pStyle w:val="ConsPlusNormal"/>
        <w:ind w:firstLine="540"/>
        <w:jc w:val="both"/>
        <w:rPr>
          <w:rFonts w:ascii="Times New Roman" w:hAnsi="Times New Roman"/>
          <w:sz w:val="28"/>
          <w:szCs w:val="28"/>
        </w:rPr>
      </w:pPr>
      <w:r w:rsidRPr="002F450E">
        <w:rPr>
          <w:rFonts w:ascii="Times New Roman" w:hAnsi="Times New Roman"/>
          <w:sz w:val="28"/>
          <w:szCs w:val="28"/>
        </w:rPr>
        <w:t xml:space="preserve">3.4. Подготовка проекта постановления администрации о включении заявителя в Реестр или подготовка решения об отказе </w:t>
      </w:r>
      <w:r w:rsidRPr="002F450E">
        <w:rPr>
          <w:rFonts w:ascii="Times New Roman" w:hAnsi="Times New Roman"/>
          <w:sz w:val="28"/>
          <w:szCs w:val="28"/>
          <w:lang w:eastAsia="en-US"/>
        </w:rPr>
        <w:t>включить заявителя в Реестр.</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7300A1" w:rsidRPr="002F450E" w:rsidRDefault="007300A1" w:rsidP="008B13B5">
      <w:pPr>
        <w:autoSpaceDE w:val="0"/>
        <w:autoSpaceDN w:val="0"/>
        <w:adjustRightInd w:val="0"/>
        <w:ind w:firstLine="709"/>
        <w:jc w:val="both"/>
        <w:rPr>
          <w:rFonts w:ascii="Times New Roman" w:hAnsi="Times New Roman"/>
          <w:sz w:val="28"/>
          <w:szCs w:val="28"/>
          <w:lang w:eastAsia="ru-RU"/>
        </w:rPr>
      </w:pPr>
      <w:r w:rsidRPr="002F450E">
        <w:rPr>
          <w:rFonts w:ascii="Times New Roman" w:hAnsi="Times New Roman"/>
          <w:sz w:val="28"/>
          <w:szCs w:val="28"/>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3.4.3. По результатам принятого решения специалист:</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3.4.3.1. В течение одного рабочего дня готовит проект постановления администрации о включении заявителя в Реестр.</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3.4.5. Максимальный срок исполнения административной процедуры - 4 </w:t>
      </w:r>
      <w:proofErr w:type="gramStart"/>
      <w:r w:rsidRPr="002F450E">
        <w:rPr>
          <w:rFonts w:ascii="Times New Roman" w:hAnsi="Times New Roman"/>
          <w:sz w:val="28"/>
          <w:szCs w:val="28"/>
        </w:rPr>
        <w:t>календарных</w:t>
      </w:r>
      <w:proofErr w:type="gramEnd"/>
      <w:r w:rsidRPr="002F450E">
        <w:rPr>
          <w:rFonts w:ascii="Times New Roman" w:hAnsi="Times New Roman"/>
          <w:sz w:val="28"/>
          <w:szCs w:val="28"/>
        </w:rPr>
        <w:t xml:space="preserve"> дня.</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3.5. Направление заявителю копии постановления администрации о включении заявителя в Реестр либо копии решения об отказе включить заявителя в Реестр, </w:t>
      </w:r>
      <w:proofErr w:type="gramStart"/>
      <w:r w:rsidRPr="002F450E">
        <w:rPr>
          <w:rFonts w:ascii="Times New Roman" w:hAnsi="Times New Roman"/>
          <w:sz w:val="28"/>
          <w:szCs w:val="28"/>
        </w:rPr>
        <w:t>оформленная</w:t>
      </w:r>
      <w:proofErr w:type="gramEnd"/>
      <w:r w:rsidRPr="002F450E">
        <w:rPr>
          <w:rFonts w:ascii="Times New Roman" w:hAnsi="Times New Roman"/>
          <w:sz w:val="28"/>
          <w:szCs w:val="28"/>
        </w:rPr>
        <w:t xml:space="preserve"> в виде письма.</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lastRenderedPageBreak/>
        <w:t>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3.5.3.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3.5.4. Максимальный срок исполнения административной процедуры - 5 календарных дней.</w:t>
      </w:r>
    </w:p>
    <w:p w:rsidR="007300A1" w:rsidRPr="002F450E" w:rsidRDefault="007300A1" w:rsidP="008B13B5">
      <w:pPr>
        <w:autoSpaceDE w:val="0"/>
        <w:autoSpaceDN w:val="0"/>
        <w:adjustRightInd w:val="0"/>
        <w:ind w:firstLine="709"/>
        <w:jc w:val="both"/>
        <w:outlineLvl w:val="0"/>
        <w:rPr>
          <w:rFonts w:ascii="Times New Roman" w:hAnsi="Times New Roman"/>
          <w:sz w:val="28"/>
          <w:szCs w:val="28"/>
        </w:rPr>
      </w:pPr>
      <w:r w:rsidRPr="002F450E">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3.6.1. </w:t>
      </w:r>
      <w:proofErr w:type="gramStart"/>
      <w:r w:rsidRPr="002F450E">
        <w:rPr>
          <w:rFonts w:ascii="Times New Roman" w:hAnsi="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7300A1" w:rsidRPr="002F450E" w:rsidRDefault="007300A1" w:rsidP="008B13B5">
      <w:pPr>
        <w:pStyle w:val="ConsPlusNormal"/>
        <w:ind w:firstLine="540"/>
        <w:jc w:val="both"/>
        <w:rPr>
          <w:rFonts w:ascii="Times New Roman" w:hAnsi="Times New Roman"/>
          <w:sz w:val="28"/>
          <w:szCs w:val="28"/>
        </w:rPr>
      </w:pPr>
      <w:r w:rsidRPr="002F450E">
        <w:rPr>
          <w:rFonts w:ascii="Times New Roman" w:hAnsi="Times New Roman"/>
          <w:sz w:val="28"/>
          <w:szCs w:val="28"/>
        </w:rPr>
        <w:t>Заявление в форме электронного документа подписывается заявителем с использованием простой электронной подписи.</w:t>
      </w:r>
    </w:p>
    <w:p w:rsidR="007300A1" w:rsidRPr="002F450E" w:rsidRDefault="007300A1" w:rsidP="008B13B5">
      <w:pPr>
        <w:pStyle w:val="ConsPlusNormal"/>
        <w:ind w:firstLine="540"/>
        <w:jc w:val="both"/>
        <w:rPr>
          <w:rFonts w:ascii="Times New Roman" w:hAnsi="Times New Roman"/>
          <w:sz w:val="28"/>
          <w:szCs w:val="28"/>
          <w:lang w:eastAsia="ar-SA"/>
        </w:rPr>
      </w:pPr>
      <w:r w:rsidRPr="002F450E">
        <w:rPr>
          <w:rFonts w:ascii="Times New Roman" w:hAnsi="Times New Roman"/>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3.6.3. Получение результата муниципальной услуги в электронной форме не предусмотрено.</w:t>
      </w:r>
    </w:p>
    <w:p w:rsidR="007300A1" w:rsidRPr="002F450E" w:rsidRDefault="007300A1" w:rsidP="008B13B5">
      <w:pPr>
        <w:autoSpaceDE w:val="0"/>
        <w:autoSpaceDN w:val="0"/>
        <w:adjustRightInd w:val="0"/>
        <w:ind w:firstLine="709"/>
        <w:jc w:val="both"/>
        <w:outlineLvl w:val="0"/>
        <w:rPr>
          <w:rFonts w:ascii="Times New Roman" w:hAnsi="Times New Roman"/>
          <w:sz w:val="28"/>
          <w:szCs w:val="28"/>
        </w:rPr>
      </w:pPr>
      <w:r w:rsidRPr="002F450E">
        <w:rPr>
          <w:rFonts w:ascii="Times New Roman" w:hAnsi="Times New Roman"/>
          <w:sz w:val="28"/>
          <w:szCs w:val="28"/>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300A1" w:rsidRPr="002F450E" w:rsidRDefault="007300A1" w:rsidP="008B13B5">
      <w:pPr>
        <w:pStyle w:val="ConsPlusNormal"/>
        <w:ind w:firstLine="709"/>
        <w:jc w:val="both"/>
        <w:rPr>
          <w:rFonts w:ascii="Times New Roman" w:hAnsi="Times New Roman"/>
          <w:sz w:val="28"/>
          <w:szCs w:val="28"/>
        </w:rPr>
      </w:pPr>
      <w:r w:rsidRPr="002F450E">
        <w:rPr>
          <w:rFonts w:ascii="Times New Roman" w:hAnsi="Times New Roman"/>
          <w:sz w:val="28"/>
          <w:szCs w:val="28"/>
        </w:rPr>
        <w:t xml:space="preserve">Для подтверждения документов, </w:t>
      </w:r>
      <w:r w:rsidRPr="002F450E">
        <w:rPr>
          <w:rFonts w:ascii="Times New Roman" w:hAnsi="Times New Roman"/>
          <w:sz w:val="28"/>
          <w:szCs w:val="28"/>
          <w:lang w:eastAsia="en-US"/>
        </w:rPr>
        <w:t xml:space="preserve">подтверждающих наличие (отсутствие) у заявителя права собственности на земельный участок (земельные участки) </w:t>
      </w:r>
      <w:r w:rsidRPr="002F450E">
        <w:rPr>
          <w:rFonts w:ascii="Times New Roman" w:hAnsi="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Заявитель вправе представить указанные документы самостоятельно.</w:t>
      </w:r>
    </w:p>
    <w:p w:rsidR="007300A1" w:rsidRPr="002F450E" w:rsidRDefault="007300A1" w:rsidP="008B13B5">
      <w:pPr>
        <w:numPr>
          <w:ilvl w:val="0"/>
          <w:numId w:val="15"/>
        </w:numPr>
        <w:tabs>
          <w:tab w:val="left" w:pos="1560"/>
        </w:tabs>
        <w:spacing w:after="0" w:line="240" w:lineRule="auto"/>
        <w:ind w:left="0" w:firstLine="709"/>
        <w:jc w:val="center"/>
        <w:rPr>
          <w:rFonts w:ascii="Times New Roman" w:hAnsi="Times New Roman"/>
          <w:sz w:val="28"/>
          <w:szCs w:val="28"/>
        </w:rPr>
      </w:pPr>
      <w:r w:rsidRPr="002F450E">
        <w:rPr>
          <w:rFonts w:ascii="Times New Roman" w:hAnsi="Times New Roman"/>
          <w:sz w:val="28"/>
          <w:szCs w:val="28"/>
        </w:rPr>
        <w:t xml:space="preserve">Формы </w:t>
      </w:r>
      <w:proofErr w:type="gramStart"/>
      <w:r w:rsidRPr="002F450E">
        <w:rPr>
          <w:rFonts w:ascii="Times New Roman" w:hAnsi="Times New Roman"/>
          <w:sz w:val="28"/>
          <w:szCs w:val="28"/>
        </w:rPr>
        <w:t>контроля  за</w:t>
      </w:r>
      <w:proofErr w:type="gramEnd"/>
      <w:r w:rsidRPr="002F450E">
        <w:rPr>
          <w:rFonts w:ascii="Times New Roman" w:hAnsi="Times New Roman"/>
          <w:sz w:val="28"/>
          <w:szCs w:val="28"/>
        </w:rPr>
        <w:t xml:space="preserve"> исполнением административного регламента</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300A1" w:rsidRPr="002F450E" w:rsidRDefault="007300A1" w:rsidP="008B13B5">
      <w:pPr>
        <w:adjustRightInd w:val="0"/>
        <w:ind w:firstLine="709"/>
        <w:jc w:val="both"/>
        <w:outlineLvl w:val="2"/>
        <w:rPr>
          <w:rFonts w:ascii="Times New Roman" w:hAnsi="Times New Roman"/>
          <w:sz w:val="28"/>
          <w:szCs w:val="28"/>
        </w:rPr>
      </w:pPr>
      <w:r w:rsidRPr="002F450E">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300A1" w:rsidRPr="002F450E" w:rsidRDefault="007300A1" w:rsidP="008B13B5">
      <w:pPr>
        <w:pStyle w:val="ConsPlusTitle"/>
        <w:widowControl/>
        <w:ind w:firstLine="709"/>
        <w:jc w:val="both"/>
        <w:rPr>
          <w:rFonts w:ascii="Times New Roman" w:hAnsi="Times New Roman" w:cs="Times New Roman"/>
          <w:b w:val="0"/>
          <w:sz w:val="28"/>
          <w:szCs w:val="28"/>
        </w:rPr>
      </w:pPr>
      <w:r w:rsidRPr="002F450E">
        <w:rPr>
          <w:rFonts w:ascii="Times New Roman" w:hAnsi="Times New Roman" w:cs="Times New Roman"/>
          <w:b w:val="0"/>
          <w:sz w:val="28"/>
          <w:szCs w:val="28"/>
        </w:rPr>
        <w:t>4.4. Проведение текущего контроля должно осуществляться не реже двух раз в год.</w:t>
      </w:r>
    </w:p>
    <w:p w:rsidR="007300A1" w:rsidRPr="002F450E" w:rsidRDefault="007300A1" w:rsidP="008B13B5">
      <w:pPr>
        <w:adjustRightInd w:val="0"/>
        <w:ind w:firstLine="709"/>
        <w:jc w:val="both"/>
        <w:outlineLvl w:val="2"/>
        <w:rPr>
          <w:rFonts w:ascii="Times New Roman" w:hAnsi="Times New Roman"/>
          <w:sz w:val="28"/>
          <w:szCs w:val="28"/>
        </w:rPr>
      </w:pPr>
      <w:r w:rsidRPr="002F450E">
        <w:rPr>
          <w:rFonts w:ascii="Times New Roman" w:hAnsi="Times New Roman"/>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2F450E">
        <w:rPr>
          <w:rFonts w:ascii="Times New Roman" w:hAnsi="Times New Roman"/>
          <w:sz w:val="28"/>
          <w:szCs w:val="28"/>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4.5 </w:t>
      </w:r>
      <w:proofErr w:type="gramStart"/>
      <w:r w:rsidRPr="002F450E">
        <w:rPr>
          <w:rFonts w:ascii="Times New Roman" w:hAnsi="Times New Roman"/>
          <w:sz w:val="28"/>
          <w:szCs w:val="28"/>
        </w:rPr>
        <w:t>Контроль за</w:t>
      </w:r>
      <w:proofErr w:type="gramEnd"/>
      <w:r w:rsidRPr="002F450E">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300A1" w:rsidRPr="002F450E" w:rsidRDefault="007300A1" w:rsidP="008B13B5">
      <w:pPr>
        <w:tabs>
          <w:tab w:val="num" w:pos="0"/>
          <w:tab w:val="left" w:pos="1560"/>
        </w:tabs>
        <w:ind w:firstLine="709"/>
        <w:jc w:val="center"/>
        <w:rPr>
          <w:rFonts w:ascii="Times New Roman" w:hAnsi="Times New Roman"/>
          <w:b/>
          <w:sz w:val="28"/>
          <w:szCs w:val="28"/>
        </w:rPr>
      </w:pPr>
      <w:r w:rsidRPr="002F450E">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00A1" w:rsidRPr="002F450E" w:rsidRDefault="007300A1" w:rsidP="008B13B5">
      <w:pPr>
        <w:pStyle w:val="ConsPlusNormal"/>
        <w:tabs>
          <w:tab w:val="num" w:pos="0"/>
        </w:tabs>
        <w:ind w:firstLine="709"/>
        <w:jc w:val="both"/>
        <w:rPr>
          <w:rFonts w:ascii="Times New Roman" w:hAnsi="Times New Roman"/>
          <w:sz w:val="28"/>
          <w:szCs w:val="28"/>
        </w:rPr>
      </w:pPr>
      <w:r w:rsidRPr="002F450E">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 xml:space="preserve">5.2. Заявитель может обратиться с </w:t>
      </w:r>
      <w:proofErr w:type="gramStart"/>
      <w:r w:rsidRPr="002F450E">
        <w:rPr>
          <w:sz w:val="28"/>
          <w:szCs w:val="28"/>
        </w:rPr>
        <w:t>жалобой</w:t>
      </w:r>
      <w:proofErr w:type="gramEnd"/>
      <w:r w:rsidRPr="002F450E">
        <w:rPr>
          <w:sz w:val="28"/>
          <w:szCs w:val="28"/>
        </w:rPr>
        <w:t xml:space="preserve"> в том числе в следующих случаях:</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1) нарушение срока регистрации заявления заявителя об оказании муниципальной услуги;</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2) нарушение срока предоставления муниципальной услуги;</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Красненского сельского поселения Панинского муниципального района Воронежской области для предоставления муниципальной услуги;</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F450E">
        <w:rPr>
          <w:sz w:val="28"/>
          <w:szCs w:val="28"/>
        </w:rPr>
        <w:lastRenderedPageBreak/>
        <w:t>правовыми актами Воронежской области нормативными правовыми актами органов местного самоуправления Красненского сельского поселения Панинского муниципального района Воронежской области для предоставления муниципальной услуги, у заявителя;</w:t>
      </w:r>
    </w:p>
    <w:p w:rsidR="007300A1" w:rsidRPr="002F450E" w:rsidRDefault="007300A1" w:rsidP="008B13B5">
      <w:pPr>
        <w:pStyle w:val="consplusnormal0cxspmiddle"/>
        <w:tabs>
          <w:tab w:val="num" w:pos="0"/>
        </w:tabs>
        <w:ind w:firstLine="709"/>
        <w:jc w:val="both"/>
        <w:rPr>
          <w:sz w:val="28"/>
          <w:szCs w:val="28"/>
        </w:rPr>
      </w:pPr>
      <w:proofErr w:type="gramStart"/>
      <w:r w:rsidRPr="002F450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Красненского сельского поселения Панинского муниципального района Воронежской области;</w:t>
      </w:r>
      <w:proofErr w:type="gramEnd"/>
    </w:p>
    <w:p w:rsidR="007300A1" w:rsidRPr="002F450E" w:rsidRDefault="007300A1" w:rsidP="008B13B5">
      <w:pPr>
        <w:pStyle w:val="consplusnormal0cxspmiddle"/>
        <w:tabs>
          <w:tab w:val="num" w:pos="0"/>
        </w:tabs>
        <w:ind w:firstLine="709"/>
        <w:jc w:val="both"/>
        <w:rPr>
          <w:sz w:val="28"/>
          <w:szCs w:val="28"/>
        </w:rPr>
      </w:pPr>
      <w:r w:rsidRPr="002F450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Красненского сельского поселения Панинского муниципального района Воронежской области;</w:t>
      </w:r>
    </w:p>
    <w:p w:rsidR="007300A1" w:rsidRPr="002F450E" w:rsidRDefault="007300A1" w:rsidP="008B13B5">
      <w:pPr>
        <w:pStyle w:val="consplusnormal0cxsplast"/>
        <w:tabs>
          <w:tab w:val="num" w:pos="0"/>
        </w:tabs>
        <w:ind w:firstLine="709"/>
        <w:jc w:val="both"/>
        <w:rPr>
          <w:sz w:val="28"/>
          <w:szCs w:val="28"/>
        </w:rPr>
      </w:pPr>
      <w:proofErr w:type="gramStart"/>
      <w:r w:rsidRPr="002F450E">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00A1" w:rsidRPr="002F450E" w:rsidRDefault="007300A1" w:rsidP="008B13B5">
      <w:pPr>
        <w:tabs>
          <w:tab w:val="num" w:pos="0"/>
        </w:tabs>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7300A1" w:rsidRPr="002F450E" w:rsidRDefault="007300A1" w:rsidP="008B13B5">
      <w:pPr>
        <w:pStyle w:val="msonormalcxspmiddle"/>
        <w:tabs>
          <w:tab w:val="num" w:pos="0"/>
        </w:tabs>
        <w:autoSpaceDE w:val="0"/>
        <w:autoSpaceDN w:val="0"/>
        <w:adjustRightInd w:val="0"/>
        <w:ind w:firstLine="709"/>
        <w:jc w:val="both"/>
        <w:rPr>
          <w:sz w:val="28"/>
          <w:szCs w:val="28"/>
        </w:rPr>
      </w:pPr>
      <w:r w:rsidRPr="002F450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300A1" w:rsidRPr="002F450E" w:rsidRDefault="007300A1" w:rsidP="008B13B5">
      <w:pPr>
        <w:pStyle w:val="msonormalcxspmiddle"/>
        <w:tabs>
          <w:tab w:val="num" w:pos="0"/>
        </w:tabs>
        <w:autoSpaceDE w:val="0"/>
        <w:autoSpaceDN w:val="0"/>
        <w:adjustRightInd w:val="0"/>
        <w:ind w:firstLine="709"/>
        <w:jc w:val="both"/>
        <w:rPr>
          <w:sz w:val="28"/>
          <w:szCs w:val="28"/>
        </w:rPr>
      </w:pPr>
      <w:r w:rsidRPr="002F450E">
        <w:rPr>
          <w:sz w:val="28"/>
          <w:szCs w:val="28"/>
        </w:rPr>
        <w:t>5.4. Жалоба должна содержать:</w:t>
      </w:r>
    </w:p>
    <w:p w:rsidR="007300A1" w:rsidRPr="002F450E" w:rsidRDefault="007300A1" w:rsidP="008B13B5">
      <w:pPr>
        <w:pStyle w:val="msonormalcxspmiddle"/>
        <w:tabs>
          <w:tab w:val="num" w:pos="0"/>
        </w:tabs>
        <w:autoSpaceDE w:val="0"/>
        <w:autoSpaceDN w:val="0"/>
        <w:adjustRightInd w:val="0"/>
        <w:ind w:firstLine="709"/>
        <w:jc w:val="both"/>
        <w:rPr>
          <w:sz w:val="28"/>
          <w:szCs w:val="28"/>
        </w:rPr>
      </w:pPr>
      <w:r w:rsidRPr="002F450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300A1" w:rsidRPr="002F450E" w:rsidRDefault="007300A1" w:rsidP="008B13B5">
      <w:pPr>
        <w:pStyle w:val="msonormalcxspmiddle"/>
        <w:tabs>
          <w:tab w:val="num" w:pos="0"/>
        </w:tabs>
        <w:autoSpaceDE w:val="0"/>
        <w:autoSpaceDN w:val="0"/>
        <w:adjustRightInd w:val="0"/>
        <w:ind w:firstLine="709"/>
        <w:jc w:val="both"/>
        <w:rPr>
          <w:sz w:val="28"/>
          <w:szCs w:val="28"/>
        </w:rPr>
      </w:pPr>
      <w:proofErr w:type="gramStart"/>
      <w:r w:rsidRPr="002F450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2F450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300A1" w:rsidRPr="002F450E" w:rsidRDefault="007300A1" w:rsidP="008B13B5">
      <w:pPr>
        <w:pStyle w:val="msonormalcxspmiddle"/>
        <w:tabs>
          <w:tab w:val="num" w:pos="0"/>
        </w:tabs>
        <w:autoSpaceDE w:val="0"/>
        <w:autoSpaceDN w:val="0"/>
        <w:adjustRightInd w:val="0"/>
        <w:ind w:firstLine="709"/>
        <w:jc w:val="both"/>
        <w:rPr>
          <w:sz w:val="28"/>
          <w:szCs w:val="28"/>
        </w:rPr>
      </w:pPr>
      <w:r w:rsidRPr="002F450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7300A1" w:rsidRPr="002F450E" w:rsidRDefault="007300A1" w:rsidP="008B13B5">
      <w:pPr>
        <w:pStyle w:val="msonormalcxsplast"/>
        <w:tabs>
          <w:tab w:val="num" w:pos="0"/>
        </w:tabs>
        <w:autoSpaceDE w:val="0"/>
        <w:autoSpaceDN w:val="0"/>
        <w:adjustRightInd w:val="0"/>
        <w:ind w:firstLine="709"/>
        <w:jc w:val="both"/>
        <w:rPr>
          <w:sz w:val="28"/>
          <w:szCs w:val="28"/>
        </w:rPr>
      </w:pPr>
      <w:r w:rsidRPr="002F450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300A1" w:rsidRPr="002F450E" w:rsidRDefault="007300A1" w:rsidP="008B13B5">
      <w:pPr>
        <w:pStyle w:val="ConsPlusNormal"/>
        <w:tabs>
          <w:tab w:val="num" w:pos="0"/>
        </w:tabs>
        <w:ind w:firstLine="709"/>
        <w:jc w:val="both"/>
        <w:rPr>
          <w:rFonts w:ascii="Times New Roman" w:hAnsi="Times New Roman"/>
          <w:sz w:val="28"/>
          <w:szCs w:val="28"/>
        </w:rPr>
      </w:pPr>
      <w:r w:rsidRPr="002F450E">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1) наличие вступившего в законную силу решения суда, арбитражного суда по жалобе о том же предмете и по тем же основаниям;</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2) подача жалобы лицом, полномочия которого не подтверждены в порядке, установленном законодательством;</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300A1" w:rsidRPr="002F450E" w:rsidRDefault="007300A1" w:rsidP="008B13B5">
      <w:pPr>
        <w:pStyle w:val="consplusnormal0cxspmiddle"/>
        <w:tabs>
          <w:tab w:val="num" w:pos="0"/>
        </w:tabs>
        <w:ind w:firstLine="709"/>
        <w:jc w:val="both"/>
        <w:rPr>
          <w:sz w:val="28"/>
          <w:szCs w:val="28"/>
        </w:rPr>
      </w:pPr>
      <w:r w:rsidRPr="002F450E">
        <w:rPr>
          <w:color w:val="000000"/>
          <w:sz w:val="28"/>
          <w:szCs w:val="28"/>
        </w:rPr>
        <w:t xml:space="preserve">В случае оставления жалобы без ответа, заявителю направляется уведомление о </w:t>
      </w:r>
      <w:r w:rsidRPr="002F450E">
        <w:rPr>
          <w:sz w:val="28"/>
          <w:szCs w:val="28"/>
        </w:rPr>
        <w:t>недопустимости злоупотребления правом.</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5.8. Заявители имеют право на получение документов и информации, необходимых для обоснования и рассмотрения жалобы.</w:t>
      </w:r>
    </w:p>
    <w:p w:rsidR="007300A1" w:rsidRPr="002F450E" w:rsidRDefault="007300A1" w:rsidP="008B13B5">
      <w:pPr>
        <w:pStyle w:val="consplusnormal0cxspmiddle"/>
        <w:tabs>
          <w:tab w:val="num" w:pos="0"/>
        </w:tabs>
        <w:ind w:firstLine="709"/>
        <w:jc w:val="both"/>
        <w:rPr>
          <w:sz w:val="28"/>
          <w:szCs w:val="28"/>
        </w:rPr>
      </w:pPr>
      <w:r w:rsidRPr="002F450E">
        <w:rPr>
          <w:sz w:val="28"/>
          <w:szCs w:val="28"/>
        </w:rPr>
        <w:t xml:space="preserve">5.9. </w:t>
      </w:r>
      <w:proofErr w:type="gramStart"/>
      <w:r w:rsidRPr="002F450E">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300A1" w:rsidRPr="002F450E" w:rsidRDefault="007300A1" w:rsidP="008B13B5">
      <w:pPr>
        <w:pStyle w:val="consplusnormal0cxsplast"/>
        <w:tabs>
          <w:tab w:val="num" w:pos="0"/>
        </w:tabs>
        <w:ind w:firstLine="709"/>
        <w:jc w:val="both"/>
        <w:rPr>
          <w:sz w:val="28"/>
          <w:szCs w:val="28"/>
        </w:rPr>
      </w:pPr>
      <w:r w:rsidRPr="002F450E">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00A1" w:rsidRPr="002F450E" w:rsidRDefault="007300A1" w:rsidP="008B13B5">
      <w:pPr>
        <w:tabs>
          <w:tab w:val="num" w:pos="0"/>
        </w:tabs>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5.11. В случае установления в ходе или по результатам </w:t>
      </w:r>
      <w:proofErr w:type="gramStart"/>
      <w:r w:rsidRPr="002F450E">
        <w:rPr>
          <w:rFonts w:ascii="Times New Roman" w:hAnsi="Times New Roman"/>
          <w:sz w:val="28"/>
          <w:szCs w:val="28"/>
        </w:rPr>
        <w:t>рассмотрения жалобы признаков состава административного правонарушения</w:t>
      </w:r>
      <w:proofErr w:type="gramEnd"/>
      <w:r w:rsidRPr="002F450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00A1" w:rsidRPr="002F450E" w:rsidRDefault="007300A1" w:rsidP="008B13B5">
      <w:pPr>
        <w:ind w:firstLine="709"/>
        <w:rPr>
          <w:rFonts w:ascii="Times New Roman" w:hAnsi="Times New Roman"/>
          <w:sz w:val="28"/>
          <w:szCs w:val="28"/>
          <w:lang w:eastAsia="ar-SA"/>
        </w:rPr>
      </w:pPr>
    </w:p>
    <w:p w:rsidR="007300A1" w:rsidRPr="002F450E" w:rsidRDefault="007300A1" w:rsidP="008B13B5">
      <w:pPr>
        <w:ind w:firstLine="709"/>
        <w:rPr>
          <w:rFonts w:ascii="Times New Roman" w:hAnsi="Times New Roman"/>
          <w:sz w:val="28"/>
          <w:szCs w:val="28"/>
          <w:lang w:eastAsia="ar-SA"/>
        </w:rPr>
      </w:pPr>
    </w:p>
    <w:p w:rsidR="007300A1" w:rsidRPr="002F450E" w:rsidRDefault="007300A1" w:rsidP="008B13B5">
      <w:pPr>
        <w:ind w:firstLine="709"/>
        <w:rPr>
          <w:rFonts w:ascii="Times New Roman" w:hAnsi="Times New Roman"/>
          <w:sz w:val="28"/>
          <w:szCs w:val="28"/>
          <w:lang w:eastAsia="ar-SA"/>
        </w:rPr>
      </w:pPr>
    </w:p>
    <w:p w:rsidR="007300A1" w:rsidRPr="002F450E" w:rsidRDefault="007300A1" w:rsidP="008B13B5">
      <w:pPr>
        <w:ind w:firstLine="709"/>
        <w:rPr>
          <w:rFonts w:ascii="Times New Roman" w:hAnsi="Times New Roman"/>
          <w:sz w:val="28"/>
          <w:szCs w:val="28"/>
          <w:lang w:eastAsia="ar-SA"/>
        </w:rPr>
      </w:pPr>
    </w:p>
    <w:p w:rsidR="007300A1" w:rsidRPr="002F450E" w:rsidRDefault="007300A1" w:rsidP="008B13B5">
      <w:pPr>
        <w:ind w:firstLine="709"/>
        <w:rPr>
          <w:rFonts w:ascii="Times New Roman" w:hAnsi="Times New Roman"/>
          <w:sz w:val="28"/>
          <w:szCs w:val="28"/>
          <w:lang w:eastAsia="ar-SA"/>
        </w:rPr>
      </w:pPr>
    </w:p>
    <w:p w:rsidR="007300A1" w:rsidRPr="002F450E" w:rsidRDefault="007300A1" w:rsidP="008B13B5">
      <w:pPr>
        <w:ind w:firstLine="709"/>
        <w:rPr>
          <w:rFonts w:ascii="Times New Roman" w:hAnsi="Times New Roman"/>
          <w:sz w:val="28"/>
          <w:szCs w:val="28"/>
          <w:lang w:eastAsia="ar-SA"/>
        </w:rPr>
      </w:pPr>
    </w:p>
    <w:p w:rsidR="007300A1" w:rsidRPr="002F450E" w:rsidRDefault="007300A1" w:rsidP="008B13B5">
      <w:pPr>
        <w:ind w:firstLine="709"/>
        <w:rPr>
          <w:rFonts w:ascii="Times New Roman" w:hAnsi="Times New Roman"/>
          <w:sz w:val="28"/>
          <w:szCs w:val="28"/>
          <w:lang w:eastAsia="ar-SA"/>
        </w:rPr>
      </w:pPr>
    </w:p>
    <w:p w:rsidR="007300A1" w:rsidRDefault="007300A1" w:rsidP="008B13B5">
      <w:pPr>
        <w:ind w:firstLine="709"/>
        <w:rPr>
          <w:rFonts w:ascii="Times New Roman" w:hAnsi="Times New Roman"/>
          <w:sz w:val="28"/>
          <w:szCs w:val="28"/>
          <w:lang w:eastAsia="ar-SA"/>
        </w:rPr>
      </w:pPr>
    </w:p>
    <w:p w:rsidR="00A576C8" w:rsidRDefault="00A576C8" w:rsidP="008B13B5">
      <w:pPr>
        <w:autoSpaceDE w:val="0"/>
        <w:autoSpaceDN w:val="0"/>
        <w:adjustRightInd w:val="0"/>
        <w:ind w:firstLine="709"/>
        <w:jc w:val="right"/>
        <w:outlineLvl w:val="0"/>
        <w:rPr>
          <w:rFonts w:ascii="Times New Roman" w:hAnsi="Times New Roman"/>
          <w:sz w:val="28"/>
          <w:szCs w:val="28"/>
        </w:rPr>
      </w:pPr>
    </w:p>
    <w:p w:rsidR="00A576C8" w:rsidRDefault="00A576C8" w:rsidP="008B13B5">
      <w:pPr>
        <w:autoSpaceDE w:val="0"/>
        <w:autoSpaceDN w:val="0"/>
        <w:adjustRightInd w:val="0"/>
        <w:ind w:firstLine="709"/>
        <w:jc w:val="right"/>
        <w:outlineLvl w:val="0"/>
        <w:rPr>
          <w:rFonts w:ascii="Times New Roman" w:hAnsi="Times New Roman"/>
          <w:sz w:val="28"/>
          <w:szCs w:val="28"/>
        </w:rPr>
      </w:pPr>
    </w:p>
    <w:p w:rsidR="00A576C8" w:rsidRDefault="00A576C8" w:rsidP="008B13B5">
      <w:pPr>
        <w:autoSpaceDE w:val="0"/>
        <w:autoSpaceDN w:val="0"/>
        <w:adjustRightInd w:val="0"/>
        <w:ind w:firstLine="709"/>
        <w:jc w:val="right"/>
        <w:outlineLvl w:val="0"/>
        <w:rPr>
          <w:rFonts w:ascii="Times New Roman" w:hAnsi="Times New Roman"/>
          <w:sz w:val="28"/>
          <w:szCs w:val="28"/>
        </w:rPr>
      </w:pPr>
    </w:p>
    <w:p w:rsidR="007300A1" w:rsidRPr="002F450E" w:rsidRDefault="007300A1" w:rsidP="008B13B5">
      <w:pPr>
        <w:autoSpaceDE w:val="0"/>
        <w:autoSpaceDN w:val="0"/>
        <w:adjustRightInd w:val="0"/>
        <w:ind w:firstLine="709"/>
        <w:jc w:val="right"/>
        <w:outlineLvl w:val="0"/>
        <w:rPr>
          <w:rFonts w:ascii="Times New Roman" w:hAnsi="Times New Roman"/>
          <w:sz w:val="28"/>
          <w:szCs w:val="28"/>
          <w:lang w:eastAsia="ru-RU"/>
        </w:rPr>
      </w:pPr>
      <w:r w:rsidRPr="002F450E">
        <w:rPr>
          <w:rFonts w:ascii="Times New Roman" w:hAnsi="Times New Roman"/>
          <w:sz w:val="28"/>
          <w:szCs w:val="28"/>
        </w:rPr>
        <w:t>Приложение № 1</w:t>
      </w:r>
    </w:p>
    <w:p w:rsidR="007300A1" w:rsidRPr="002F450E" w:rsidRDefault="007300A1" w:rsidP="008B13B5">
      <w:pPr>
        <w:autoSpaceDE w:val="0"/>
        <w:autoSpaceDN w:val="0"/>
        <w:adjustRightInd w:val="0"/>
        <w:ind w:firstLine="709"/>
        <w:jc w:val="right"/>
        <w:rPr>
          <w:rFonts w:ascii="Times New Roman" w:hAnsi="Times New Roman"/>
          <w:sz w:val="28"/>
          <w:szCs w:val="28"/>
        </w:rPr>
      </w:pPr>
      <w:r w:rsidRPr="002F450E">
        <w:rPr>
          <w:rFonts w:ascii="Times New Roman" w:hAnsi="Times New Roman"/>
          <w:sz w:val="28"/>
          <w:szCs w:val="28"/>
        </w:rPr>
        <w:t>к Административному регламенту</w:t>
      </w:r>
    </w:p>
    <w:p w:rsidR="007300A1" w:rsidRPr="002F450E" w:rsidRDefault="007300A1" w:rsidP="008B13B5">
      <w:pPr>
        <w:autoSpaceDE w:val="0"/>
        <w:autoSpaceDN w:val="0"/>
        <w:adjustRightInd w:val="0"/>
        <w:ind w:firstLine="709"/>
        <w:jc w:val="center"/>
        <w:rPr>
          <w:rFonts w:ascii="Times New Roman" w:hAnsi="Times New Roman"/>
          <w:sz w:val="28"/>
          <w:szCs w:val="28"/>
        </w:rPr>
      </w:pP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1. Место нахождения администрации Красненского сельского поселения Панинского муниципального района Воронежской области: </w:t>
      </w:r>
      <w:r w:rsidRPr="002F450E">
        <w:rPr>
          <w:rFonts w:ascii="Times New Roman" w:eastAsia="SimSun" w:hAnsi="Times New Roman"/>
          <w:sz w:val="28"/>
          <w:szCs w:val="28"/>
          <w:lang w:eastAsia="zh-CN"/>
        </w:rPr>
        <w:t xml:space="preserve">ул. Майская, 33, п. </w:t>
      </w:r>
      <w:proofErr w:type="spellStart"/>
      <w:r w:rsidRPr="002F450E">
        <w:rPr>
          <w:rFonts w:ascii="Times New Roman" w:eastAsia="SimSun" w:hAnsi="Times New Roman"/>
          <w:sz w:val="28"/>
          <w:szCs w:val="28"/>
          <w:lang w:eastAsia="zh-CN"/>
        </w:rPr>
        <w:t>Перелешино</w:t>
      </w:r>
      <w:proofErr w:type="spellEnd"/>
      <w:r w:rsidRPr="002F450E">
        <w:rPr>
          <w:rFonts w:ascii="Times New Roman" w:eastAsia="SimSun" w:hAnsi="Times New Roman"/>
          <w:sz w:val="28"/>
          <w:szCs w:val="28"/>
          <w:lang w:eastAsia="zh-CN"/>
        </w:rPr>
        <w:t xml:space="preserve">, </w:t>
      </w:r>
      <w:proofErr w:type="spellStart"/>
      <w:r w:rsidRPr="002F450E">
        <w:rPr>
          <w:rFonts w:ascii="Times New Roman" w:eastAsia="SimSun" w:hAnsi="Times New Roman"/>
          <w:sz w:val="28"/>
          <w:szCs w:val="28"/>
          <w:lang w:eastAsia="zh-CN"/>
        </w:rPr>
        <w:t>Панинский</w:t>
      </w:r>
      <w:proofErr w:type="spellEnd"/>
      <w:r w:rsidRPr="002F450E">
        <w:rPr>
          <w:rFonts w:ascii="Times New Roman" w:eastAsia="SimSun" w:hAnsi="Times New Roman"/>
          <w:sz w:val="28"/>
          <w:szCs w:val="28"/>
          <w:lang w:eastAsia="zh-CN"/>
        </w:rPr>
        <w:t xml:space="preserve"> район, Воронежская область</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График работы администрации Красненского сельского поселения Аннинского муниципального района Воронежской области</w:t>
      </w:r>
      <w:proofErr w:type="gramStart"/>
      <w:r w:rsidRPr="002F450E">
        <w:rPr>
          <w:rFonts w:ascii="Times New Roman" w:hAnsi="Times New Roman"/>
          <w:sz w:val="28"/>
          <w:szCs w:val="28"/>
        </w:rPr>
        <w:t xml:space="preserve">  :</w:t>
      </w:r>
      <w:proofErr w:type="gramEnd"/>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понедельник - пятницу: с 08.00 до 16.00;</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среда </w:t>
      </w:r>
      <w:proofErr w:type="spellStart"/>
      <w:r w:rsidRPr="002F450E">
        <w:rPr>
          <w:rFonts w:ascii="Times New Roman" w:hAnsi="Times New Roman"/>
          <w:sz w:val="28"/>
          <w:szCs w:val="28"/>
        </w:rPr>
        <w:t>неприемный</w:t>
      </w:r>
      <w:proofErr w:type="spellEnd"/>
      <w:r w:rsidRPr="002F450E">
        <w:rPr>
          <w:rFonts w:ascii="Times New Roman" w:hAnsi="Times New Roman"/>
          <w:sz w:val="28"/>
          <w:szCs w:val="28"/>
        </w:rPr>
        <w:t xml:space="preserve"> день;</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перерыв: с 13.00 до 14.00.</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Официальный сайт администрации Красненского сельского поселения Аннинского муниципального района Воронежской области  в сети Интернет: http://krasnenskoe.ru.</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Адрес электронной почты администрации Красненского сельского поселения Панинского муниципального района Воронежской области: </w:t>
      </w:r>
      <w:proofErr w:type="spellStart"/>
      <w:r w:rsidRPr="002F450E">
        <w:rPr>
          <w:rFonts w:ascii="Times New Roman" w:hAnsi="Times New Roman"/>
          <w:color w:val="0000FF"/>
          <w:sz w:val="28"/>
          <w:szCs w:val="28"/>
        </w:rPr>
        <w:t>krasnen.panin@govvrn.ru</w:t>
      </w:r>
      <w:proofErr w:type="spellEnd"/>
      <w:r w:rsidRPr="002F450E">
        <w:rPr>
          <w:rFonts w:ascii="Times New Roman" w:hAnsi="Times New Roman"/>
          <w:sz w:val="28"/>
          <w:szCs w:val="28"/>
        </w:rPr>
        <w:t>.</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2. Телефоны для справок: </w:t>
      </w:r>
      <w:r w:rsidRPr="002F450E">
        <w:rPr>
          <w:rFonts w:ascii="Times New Roman" w:hAnsi="Times New Roman"/>
          <w:sz w:val="28"/>
          <w:szCs w:val="28"/>
          <w:u w:val="single"/>
        </w:rPr>
        <w:t>(47344) 4-11-69</w:t>
      </w:r>
      <w:r w:rsidRPr="002F450E">
        <w:rPr>
          <w:rFonts w:ascii="Times New Roman" w:hAnsi="Times New Roman"/>
          <w:sz w:val="28"/>
          <w:szCs w:val="28"/>
        </w:rPr>
        <w:t>.</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lastRenderedPageBreak/>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3.1. Место нахождения АУ «МФЦ»: 394026, г. Воронеж, ул. Дружинников, 3б (Коминтерновский район).</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Телефон для справок АУ «МФЦ»: (473) 226-99-99.</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Официальный сайт АУ «МФЦ» в сети Интернет: </w:t>
      </w:r>
      <w:proofErr w:type="spellStart"/>
      <w:r w:rsidRPr="002F450E">
        <w:rPr>
          <w:rFonts w:ascii="Times New Roman" w:hAnsi="Times New Roman"/>
          <w:sz w:val="28"/>
          <w:szCs w:val="28"/>
        </w:rPr>
        <w:t>mfc.vr</w:t>
      </w:r>
      <w:proofErr w:type="spellEnd"/>
      <w:r w:rsidRPr="002F450E">
        <w:rPr>
          <w:rFonts w:ascii="Times New Roman" w:hAnsi="Times New Roman"/>
          <w:sz w:val="28"/>
          <w:szCs w:val="28"/>
          <w:lang w:val="en-US"/>
        </w:rPr>
        <w:t>n</w:t>
      </w:r>
      <w:r w:rsidRPr="002F450E">
        <w:rPr>
          <w:rFonts w:ascii="Times New Roman" w:hAnsi="Times New Roman"/>
          <w:sz w:val="28"/>
          <w:szCs w:val="28"/>
        </w:rPr>
        <w:t>.</w:t>
      </w:r>
      <w:proofErr w:type="spellStart"/>
      <w:r w:rsidRPr="002F450E">
        <w:rPr>
          <w:rFonts w:ascii="Times New Roman" w:hAnsi="Times New Roman"/>
          <w:sz w:val="28"/>
          <w:szCs w:val="28"/>
        </w:rPr>
        <w:t>ru</w:t>
      </w:r>
      <w:proofErr w:type="spellEnd"/>
      <w:r w:rsidRPr="002F450E">
        <w:rPr>
          <w:rFonts w:ascii="Times New Roman" w:hAnsi="Times New Roman"/>
          <w:sz w:val="28"/>
          <w:szCs w:val="28"/>
        </w:rPr>
        <w:t>.</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Адрес электронной почты АУ «МФЦ»: </w:t>
      </w:r>
      <w:proofErr w:type="spellStart"/>
      <w:r w:rsidRPr="002F450E">
        <w:rPr>
          <w:rFonts w:ascii="Times New Roman" w:hAnsi="Times New Roman"/>
          <w:sz w:val="28"/>
          <w:szCs w:val="28"/>
        </w:rPr>
        <w:t>od</w:t>
      </w:r>
      <w:proofErr w:type="spellEnd"/>
      <w:r w:rsidRPr="002F450E">
        <w:rPr>
          <w:rFonts w:ascii="Times New Roman" w:hAnsi="Times New Roman"/>
          <w:sz w:val="28"/>
          <w:szCs w:val="28"/>
          <w:lang w:val="en-US"/>
        </w:rPr>
        <w:t>n</w:t>
      </w:r>
      <w:proofErr w:type="spellStart"/>
      <w:r w:rsidRPr="002F450E">
        <w:rPr>
          <w:rFonts w:ascii="Times New Roman" w:hAnsi="Times New Roman"/>
          <w:sz w:val="28"/>
          <w:szCs w:val="28"/>
        </w:rPr>
        <w:t>o-ok</w:t>
      </w:r>
      <w:proofErr w:type="spellEnd"/>
      <w:r w:rsidRPr="002F450E">
        <w:rPr>
          <w:rFonts w:ascii="Times New Roman" w:hAnsi="Times New Roman"/>
          <w:sz w:val="28"/>
          <w:szCs w:val="28"/>
          <w:lang w:val="en-US"/>
        </w:rPr>
        <w:t>n</w:t>
      </w:r>
      <w:proofErr w:type="spellStart"/>
      <w:r w:rsidRPr="002F450E">
        <w:rPr>
          <w:rFonts w:ascii="Times New Roman" w:hAnsi="Times New Roman"/>
          <w:sz w:val="28"/>
          <w:szCs w:val="28"/>
        </w:rPr>
        <w:t>o@mail.ru</w:t>
      </w:r>
      <w:proofErr w:type="spellEnd"/>
      <w:r w:rsidRPr="002F450E">
        <w:rPr>
          <w:rFonts w:ascii="Times New Roman" w:hAnsi="Times New Roman"/>
          <w:sz w:val="28"/>
          <w:szCs w:val="28"/>
        </w:rPr>
        <w:t>.</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График работы АУ «МФЦ»:</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вторник, четверг, пятница: с 09.00 до 18.00;</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среда: с 11.00 до 20.00;</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суббота: с 09.00 до 16.45.</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3.2. Место нахождения филиала АУ "МФЦ" в муниципальном районе:</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ул. Майская, 33, п. </w:t>
      </w:r>
      <w:proofErr w:type="spellStart"/>
      <w:r w:rsidRPr="002F450E">
        <w:rPr>
          <w:rFonts w:ascii="Times New Roman" w:hAnsi="Times New Roman"/>
          <w:sz w:val="28"/>
          <w:szCs w:val="28"/>
        </w:rPr>
        <w:t>Перелешино</w:t>
      </w:r>
      <w:proofErr w:type="spellEnd"/>
      <w:r w:rsidRPr="002F450E">
        <w:rPr>
          <w:rFonts w:ascii="Times New Roman" w:hAnsi="Times New Roman"/>
          <w:sz w:val="28"/>
          <w:szCs w:val="28"/>
        </w:rPr>
        <w:t xml:space="preserve">, </w:t>
      </w:r>
      <w:proofErr w:type="spellStart"/>
      <w:r w:rsidRPr="002F450E">
        <w:rPr>
          <w:rFonts w:ascii="Times New Roman" w:hAnsi="Times New Roman"/>
          <w:sz w:val="28"/>
          <w:szCs w:val="28"/>
        </w:rPr>
        <w:t>Панинский</w:t>
      </w:r>
      <w:proofErr w:type="spellEnd"/>
      <w:r w:rsidRPr="002F450E">
        <w:rPr>
          <w:rFonts w:ascii="Times New Roman" w:hAnsi="Times New Roman"/>
          <w:sz w:val="28"/>
          <w:szCs w:val="28"/>
        </w:rPr>
        <w:t xml:space="preserve"> район, Воронежская область</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Телефон для справок филиала АУ "МФЦ": 8 (47344) 4-92-22.</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График работы филиала АУ "МФЦ":</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понедельник: с 8:30 до 14:30 </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перерыв: с 12:00 до 12:45</w:t>
      </w:r>
    </w:p>
    <w:p w:rsidR="007300A1" w:rsidRPr="002F450E" w:rsidRDefault="007300A1" w:rsidP="008B13B5">
      <w:pPr>
        <w:ind w:firstLine="709"/>
        <w:rPr>
          <w:rFonts w:ascii="Times New Roman" w:hAnsi="Times New Roman"/>
          <w:sz w:val="28"/>
          <w:szCs w:val="28"/>
          <w:lang w:eastAsia="ar-SA"/>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A576C8" w:rsidRDefault="00A576C8" w:rsidP="008B13B5">
      <w:pPr>
        <w:ind w:firstLine="709"/>
        <w:jc w:val="right"/>
        <w:rPr>
          <w:rFonts w:ascii="Times New Roman" w:hAnsi="Times New Roman"/>
          <w:sz w:val="28"/>
          <w:szCs w:val="28"/>
        </w:rPr>
      </w:pPr>
    </w:p>
    <w:p w:rsidR="001D2ACA" w:rsidRDefault="001D2ACA" w:rsidP="008B13B5">
      <w:pPr>
        <w:ind w:firstLine="709"/>
        <w:jc w:val="right"/>
        <w:rPr>
          <w:rFonts w:ascii="Times New Roman" w:hAnsi="Times New Roman"/>
          <w:sz w:val="28"/>
          <w:szCs w:val="28"/>
        </w:rPr>
      </w:pPr>
    </w:p>
    <w:p w:rsidR="007300A1" w:rsidRPr="002F450E" w:rsidRDefault="007300A1" w:rsidP="008B13B5">
      <w:pPr>
        <w:ind w:firstLine="709"/>
        <w:jc w:val="right"/>
        <w:rPr>
          <w:rFonts w:ascii="Times New Roman" w:hAnsi="Times New Roman"/>
          <w:sz w:val="28"/>
          <w:szCs w:val="28"/>
        </w:rPr>
      </w:pPr>
      <w:r w:rsidRPr="002F450E">
        <w:rPr>
          <w:rFonts w:ascii="Times New Roman" w:hAnsi="Times New Roman"/>
          <w:sz w:val="28"/>
          <w:szCs w:val="28"/>
        </w:rPr>
        <w:t xml:space="preserve">Приложение № </w:t>
      </w:r>
      <w:r w:rsidR="001D2ACA">
        <w:rPr>
          <w:rFonts w:ascii="Times New Roman" w:hAnsi="Times New Roman"/>
          <w:sz w:val="28"/>
          <w:szCs w:val="28"/>
        </w:rPr>
        <w:t>2</w:t>
      </w:r>
    </w:p>
    <w:p w:rsidR="007300A1" w:rsidRPr="002F450E" w:rsidRDefault="007300A1" w:rsidP="008B13B5">
      <w:pPr>
        <w:ind w:firstLine="709"/>
        <w:jc w:val="right"/>
        <w:rPr>
          <w:rFonts w:ascii="Times New Roman" w:hAnsi="Times New Roman"/>
          <w:sz w:val="28"/>
          <w:szCs w:val="28"/>
        </w:rPr>
      </w:pPr>
      <w:r w:rsidRPr="002F450E">
        <w:rPr>
          <w:rFonts w:ascii="Times New Roman" w:hAnsi="Times New Roman"/>
          <w:sz w:val="28"/>
          <w:szCs w:val="28"/>
        </w:rPr>
        <w:t>к административному</w:t>
      </w:r>
    </w:p>
    <w:p w:rsidR="007300A1" w:rsidRPr="002F450E" w:rsidRDefault="007300A1" w:rsidP="008B13B5">
      <w:pPr>
        <w:ind w:firstLine="709"/>
        <w:jc w:val="right"/>
        <w:rPr>
          <w:rFonts w:ascii="Times New Roman" w:hAnsi="Times New Roman"/>
          <w:sz w:val="28"/>
          <w:szCs w:val="28"/>
        </w:rPr>
      </w:pPr>
      <w:r w:rsidRPr="002F450E">
        <w:rPr>
          <w:rFonts w:ascii="Times New Roman" w:hAnsi="Times New Roman"/>
          <w:sz w:val="28"/>
          <w:szCs w:val="28"/>
        </w:rPr>
        <w:t>регламенту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7300A1" w:rsidRPr="002F450E" w:rsidTr="008B13B5">
        <w:trPr>
          <w:gridBefore w:val="1"/>
          <w:gridAfter w:val="3"/>
          <w:wBefore w:w="1241" w:type="dxa"/>
          <w:wAfter w:w="1484" w:type="dxa"/>
        </w:trPr>
        <w:tc>
          <w:tcPr>
            <w:tcW w:w="6803" w:type="dxa"/>
            <w:gridSpan w:val="15"/>
          </w:tcPr>
          <w:p w:rsidR="007300A1" w:rsidRPr="002F450E" w:rsidRDefault="007300A1">
            <w:pPr>
              <w:pStyle w:val="a8"/>
              <w:tabs>
                <w:tab w:val="left" w:pos="1276"/>
              </w:tabs>
              <w:autoSpaceDE w:val="0"/>
              <w:autoSpaceDN w:val="0"/>
              <w:adjustRightInd w:val="0"/>
              <w:ind w:left="0" w:firstLine="709"/>
              <w:jc w:val="center"/>
              <w:rPr>
                <w:rFonts w:ascii="Times New Roman" w:hAnsi="Times New Roman"/>
                <w:sz w:val="28"/>
                <w:szCs w:val="28"/>
              </w:rPr>
            </w:pPr>
            <w:r w:rsidRPr="002F450E">
              <w:rPr>
                <w:rFonts w:ascii="Times New Roman" w:hAnsi="Times New Roman"/>
                <w:sz w:val="28"/>
                <w:szCs w:val="28"/>
              </w:rPr>
              <w:t>Прием и регистрация заявления и прилагаемых к нему документов</w:t>
            </w:r>
          </w:p>
        </w:tc>
      </w:tr>
      <w:tr w:rsidR="007300A1" w:rsidRPr="002F450E" w:rsidTr="008B13B5">
        <w:tc>
          <w:tcPr>
            <w:tcW w:w="2239" w:type="dxa"/>
            <w:gridSpan w:val="3"/>
            <w:tcBorders>
              <w:top w:val="nil"/>
              <w:left w:val="nil"/>
              <w:bottom w:val="nil"/>
              <w:right w:val="nil"/>
            </w:tcBorders>
          </w:tcPr>
          <w:p w:rsidR="007300A1" w:rsidRPr="002F450E" w:rsidRDefault="007300A1">
            <w:pPr>
              <w:pStyle w:val="a8"/>
              <w:tabs>
                <w:tab w:val="left" w:pos="1276"/>
              </w:tabs>
              <w:autoSpaceDE w:val="0"/>
              <w:autoSpaceDN w:val="0"/>
              <w:adjustRightInd w:val="0"/>
              <w:ind w:left="0" w:firstLine="709"/>
              <w:jc w:val="both"/>
              <w:rPr>
                <w:rFonts w:ascii="Times New Roman" w:hAnsi="Times New Roman"/>
                <w:sz w:val="28"/>
                <w:szCs w:val="28"/>
              </w:rPr>
            </w:pPr>
          </w:p>
        </w:tc>
        <w:tc>
          <w:tcPr>
            <w:tcW w:w="2262" w:type="dxa"/>
            <w:gridSpan w:val="3"/>
            <w:tcBorders>
              <w:top w:val="nil"/>
              <w:left w:val="nil"/>
              <w:bottom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236" w:type="dxa"/>
            <w:tcBorders>
              <w:top w:val="nil"/>
              <w:left w:val="nil"/>
              <w:bottom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1352" w:type="dxa"/>
            <w:gridSpan w:val="3"/>
            <w:tcBorders>
              <w:top w:val="nil"/>
              <w:bottom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1307" w:type="dxa"/>
            <w:gridSpan w:val="5"/>
            <w:tcBorders>
              <w:top w:val="nil"/>
              <w:left w:val="nil"/>
              <w:bottom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2132" w:type="dxa"/>
            <w:gridSpan w:val="4"/>
            <w:tcBorders>
              <w:top w:val="nil"/>
              <w:left w:val="nil"/>
              <w:bottom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r>
      <w:tr w:rsidR="007300A1" w:rsidRPr="002F450E" w:rsidTr="008B13B5">
        <w:trPr>
          <w:gridBefore w:val="1"/>
          <w:gridAfter w:val="3"/>
          <w:wBefore w:w="1241" w:type="dxa"/>
          <w:wAfter w:w="1484" w:type="dxa"/>
        </w:trPr>
        <w:tc>
          <w:tcPr>
            <w:tcW w:w="6803" w:type="dxa"/>
            <w:gridSpan w:val="15"/>
          </w:tcPr>
          <w:p w:rsidR="007300A1" w:rsidRPr="002F450E" w:rsidRDefault="007300A1">
            <w:pPr>
              <w:pStyle w:val="a8"/>
              <w:tabs>
                <w:tab w:val="left" w:pos="1276"/>
              </w:tabs>
              <w:autoSpaceDE w:val="0"/>
              <w:autoSpaceDN w:val="0"/>
              <w:adjustRightInd w:val="0"/>
              <w:ind w:left="0"/>
              <w:jc w:val="center"/>
              <w:rPr>
                <w:rFonts w:ascii="Times New Roman" w:hAnsi="Times New Roman"/>
                <w:sz w:val="28"/>
                <w:szCs w:val="28"/>
              </w:rPr>
            </w:pPr>
            <w:r w:rsidRPr="002F450E">
              <w:rPr>
                <w:rFonts w:ascii="Times New Roman" w:hAnsi="Times New Roman"/>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300A1" w:rsidRPr="002F450E" w:rsidTr="008B13B5">
        <w:trPr>
          <w:gridAfter w:val="1"/>
          <w:wAfter w:w="98" w:type="dxa"/>
        </w:trPr>
        <w:tc>
          <w:tcPr>
            <w:tcW w:w="2518" w:type="dxa"/>
            <w:gridSpan w:val="4"/>
            <w:tcBorders>
              <w:top w:val="nil"/>
              <w:left w:val="nil"/>
              <w:right w:val="nil"/>
            </w:tcBorders>
          </w:tcPr>
          <w:p w:rsidR="007300A1" w:rsidRPr="002F450E" w:rsidRDefault="007300A1">
            <w:pPr>
              <w:pStyle w:val="a8"/>
              <w:tabs>
                <w:tab w:val="left" w:pos="1276"/>
              </w:tabs>
              <w:autoSpaceDE w:val="0"/>
              <w:autoSpaceDN w:val="0"/>
              <w:adjustRightInd w:val="0"/>
              <w:ind w:left="0" w:firstLine="709"/>
              <w:jc w:val="both"/>
              <w:rPr>
                <w:rFonts w:ascii="Times New Roman" w:hAnsi="Times New Roman"/>
                <w:sz w:val="28"/>
                <w:szCs w:val="28"/>
              </w:rPr>
            </w:pPr>
          </w:p>
        </w:tc>
        <w:tc>
          <w:tcPr>
            <w:tcW w:w="284" w:type="dxa"/>
            <w:tcBorders>
              <w:top w:val="nil"/>
              <w:left w:val="nil"/>
              <w:bottom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1965" w:type="dxa"/>
            <w:gridSpan w:val="3"/>
            <w:tcBorders>
              <w:top w:val="nil"/>
              <w:lef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1720" w:type="dxa"/>
            <w:gridSpan w:val="3"/>
            <w:tcBorders>
              <w:top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567" w:type="dxa"/>
            <w:gridSpan w:val="2"/>
            <w:tcBorders>
              <w:top w:val="nil"/>
              <w:left w:val="nil"/>
              <w:bottom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2376" w:type="dxa"/>
            <w:gridSpan w:val="5"/>
            <w:tcBorders>
              <w:top w:val="nil"/>
              <w:left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r>
      <w:tr w:rsidR="007300A1" w:rsidRPr="002F450E" w:rsidTr="008B13B5">
        <w:trPr>
          <w:gridAfter w:val="1"/>
          <w:wAfter w:w="98" w:type="dxa"/>
          <w:trHeight w:val="438"/>
        </w:trPr>
        <w:tc>
          <w:tcPr>
            <w:tcW w:w="2518" w:type="dxa"/>
            <w:gridSpan w:val="4"/>
            <w:vMerge w:val="restart"/>
            <w:vAlign w:val="center"/>
          </w:tcPr>
          <w:p w:rsidR="007300A1" w:rsidRPr="002F450E" w:rsidRDefault="007300A1">
            <w:pPr>
              <w:pStyle w:val="a8"/>
              <w:tabs>
                <w:tab w:val="left" w:pos="1276"/>
              </w:tabs>
              <w:autoSpaceDE w:val="0"/>
              <w:autoSpaceDN w:val="0"/>
              <w:adjustRightInd w:val="0"/>
              <w:ind w:left="0"/>
              <w:jc w:val="center"/>
              <w:rPr>
                <w:rFonts w:ascii="Times New Roman" w:hAnsi="Times New Roman"/>
                <w:sz w:val="28"/>
                <w:szCs w:val="28"/>
              </w:rPr>
            </w:pPr>
            <w:r w:rsidRPr="002F450E">
              <w:rPr>
                <w:rFonts w:ascii="Times New Roman" w:hAnsi="Times New Roman"/>
                <w:sz w:val="28"/>
                <w:szCs w:val="28"/>
              </w:rPr>
              <w:t>Имеются основания</w:t>
            </w:r>
          </w:p>
        </w:tc>
        <w:tc>
          <w:tcPr>
            <w:tcW w:w="284" w:type="dxa"/>
            <w:tcBorders>
              <w:top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center"/>
              <w:rPr>
                <w:rFonts w:ascii="Times New Roman" w:hAnsi="Times New Roman"/>
                <w:sz w:val="28"/>
                <w:szCs w:val="28"/>
              </w:rPr>
            </w:pPr>
          </w:p>
        </w:tc>
        <w:tc>
          <w:tcPr>
            <w:tcW w:w="3685" w:type="dxa"/>
            <w:gridSpan w:val="6"/>
            <w:vMerge w:val="restart"/>
            <w:tcBorders>
              <w:bottom w:val="nil"/>
            </w:tcBorders>
          </w:tcPr>
          <w:p w:rsidR="007300A1" w:rsidRPr="002F450E" w:rsidRDefault="007300A1">
            <w:pPr>
              <w:tabs>
                <w:tab w:val="left" w:pos="1276"/>
              </w:tabs>
              <w:autoSpaceDE w:val="0"/>
              <w:autoSpaceDN w:val="0"/>
              <w:adjustRightInd w:val="0"/>
              <w:spacing w:before="100" w:beforeAutospacing="1" w:after="100" w:afterAutospacing="1"/>
              <w:contextualSpacing/>
              <w:jc w:val="center"/>
              <w:rPr>
                <w:rFonts w:ascii="Times New Roman" w:hAnsi="Times New Roman"/>
                <w:sz w:val="28"/>
                <w:szCs w:val="28"/>
              </w:rPr>
            </w:pPr>
            <w:r w:rsidRPr="002F450E">
              <w:rPr>
                <w:rFonts w:ascii="Times New Roman" w:hAnsi="Times New Roman"/>
                <w:sz w:val="28"/>
                <w:szCs w:val="28"/>
              </w:rPr>
              <w:t>Наличие оснований для отказа в предоставлении муниципальной услуги</w:t>
            </w:r>
          </w:p>
        </w:tc>
        <w:tc>
          <w:tcPr>
            <w:tcW w:w="567" w:type="dxa"/>
            <w:gridSpan w:val="2"/>
            <w:tcBorders>
              <w:top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center"/>
              <w:rPr>
                <w:rFonts w:ascii="Times New Roman" w:hAnsi="Times New Roman"/>
                <w:sz w:val="28"/>
                <w:szCs w:val="28"/>
              </w:rPr>
            </w:pPr>
          </w:p>
        </w:tc>
        <w:tc>
          <w:tcPr>
            <w:tcW w:w="2376" w:type="dxa"/>
            <w:gridSpan w:val="5"/>
            <w:vMerge w:val="restart"/>
            <w:vAlign w:val="center"/>
          </w:tcPr>
          <w:p w:rsidR="007300A1" w:rsidRPr="002F450E" w:rsidRDefault="007300A1">
            <w:pPr>
              <w:tabs>
                <w:tab w:val="left" w:pos="1276"/>
              </w:tabs>
              <w:autoSpaceDE w:val="0"/>
              <w:autoSpaceDN w:val="0"/>
              <w:adjustRightInd w:val="0"/>
              <w:spacing w:before="100" w:beforeAutospacing="1" w:after="100" w:afterAutospacing="1"/>
              <w:contextualSpacing/>
              <w:jc w:val="center"/>
              <w:rPr>
                <w:rFonts w:ascii="Times New Roman" w:hAnsi="Times New Roman"/>
                <w:sz w:val="28"/>
                <w:szCs w:val="28"/>
              </w:rPr>
            </w:pPr>
            <w:r w:rsidRPr="002F450E">
              <w:rPr>
                <w:rFonts w:ascii="Times New Roman" w:hAnsi="Times New Roman"/>
                <w:sz w:val="28"/>
                <w:szCs w:val="28"/>
              </w:rPr>
              <w:t>Основания отсутствуют</w:t>
            </w:r>
          </w:p>
        </w:tc>
      </w:tr>
      <w:tr w:rsidR="007300A1" w:rsidRPr="002F450E" w:rsidTr="008B13B5">
        <w:trPr>
          <w:gridAfter w:val="1"/>
          <w:wAfter w:w="98" w:type="dxa"/>
          <w:trHeight w:val="388"/>
        </w:trPr>
        <w:tc>
          <w:tcPr>
            <w:tcW w:w="2518" w:type="dxa"/>
            <w:gridSpan w:val="4"/>
            <w:vMerge/>
            <w:vAlign w:val="center"/>
          </w:tcPr>
          <w:p w:rsidR="007300A1" w:rsidRPr="002F450E" w:rsidRDefault="007300A1">
            <w:pPr>
              <w:rPr>
                <w:rFonts w:ascii="Times New Roman" w:eastAsia="Times New Roman" w:hAnsi="Times New Roman"/>
                <w:sz w:val="28"/>
                <w:szCs w:val="28"/>
              </w:rPr>
            </w:pPr>
          </w:p>
        </w:tc>
        <w:tc>
          <w:tcPr>
            <w:tcW w:w="284" w:type="dxa"/>
            <w:tcBorders>
              <w:bottom w:val="nil"/>
            </w:tcBorders>
          </w:tcPr>
          <w:p w:rsidR="007300A1" w:rsidRPr="002F450E" w:rsidRDefault="007300A1">
            <w:pPr>
              <w:pStyle w:val="a8"/>
              <w:tabs>
                <w:tab w:val="left" w:pos="1276"/>
              </w:tabs>
              <w:autoSpaceDE w:val="0"/>
              <w:autoSpaceDN w:val="0"/>
              <w:adjustRightInd w:val="0"/>
              <w:ind w:left="0" w:firstLine="709"/>
              <w:jc w:val="center"/>
              <w:rPr>
                <w:rFonts w:ascii="Times New Roman" w:hAnsi="Times New Roman"/>
                <w:sz w:val="28"/>
                <w:szCs w:val="28"/>
              </w:rPr>
            </w:pPr>
          </w:p>
        </w:tc>
        <w:tc>
          <w:tcPr>
            <w:tcW w:w="3685" w:type="dxa"/>
            <w:gridSpan w:val="6"/>
            <w:vMerge/>
            <w:tcBorders>
              <w:bottom w:val="nil"/>
            </w:tcBorders>
            <w:vAlign w:val="center"/>
          </w:tcPr>
          <w:p w:rsidR="007300A1" w:rsidRPr="002F450E" w:rsidRDefault="007300A1">
            <w:pPr>
              <w:rPr>
                <w:rFonts w:ascii="Times New Roman" w:hAnsi="Times New Roman"/>
                <w:sz w:val="28"/>
                <w:szCs w:val="28"/>
              </w:rPr>
            </w:pPr>
          </w:p>
        </w:tc>
        <w:tc>
          <w:tcPr>
            <w:tcW w:w="567" w:type="dxa"/>
            <w:gridSpan w:val="2"/>
            <w:tcBorders>
              <w:bottom w:val="nil"/>
            </w:tcBorders>
          </w:tcPr>
          <w:p w:rsidR="007300A1" w:rsidRPr="002F450E" w:rsidRDefault="007300A1">
            <w:pPr>
              <w:pStyle w:val="a8"/>
              <w:tabs>
                <w:tab w:val="left" w:pos="1276"/>
              </w:tabs>
              <w:autoSpaceDE w:val="0"/>
              <w:autoSpaceDN w:val="0"/>
              <w:adjustRightInd w:val="0"/>
              <w:ind w:left="0" w:firstLine="709"/>
              <w:jc w:val="center"/>
              <w:rPr>
                <w:rFonts w:ascii="Times New Roman" w:hAnsi="Times New Roman"/>
                <w:sz w:val="28"/>
                <w:szCs w:val="28"/>
              </w:rPr>
            </w:pPr>
          </w:p>
        </w:tc>
        <w:tc>
          <w:tcPr>
            <w:tcW w:w="2376" w:type="dxa"/>
            <w:gridSpan w:val="5"/>
            <w:vMerge/>
            <w:vAlign w:val="center"/>
          </w:tcPr>
          <w:p w:rsidR="007300A1" w:rsidRPr="002F450E" w:rsidRDefault="007300A1">
            <w:pPr>
              <w:rPr>
                <w:rFonts w:ascii="Times New Roman" w:hAnsi="Times New Roman"/>
                <w:sz w:val="28"/>
                <w:szCs w:val="28"/>
              </w:rPr>
            </w:pPr>
          </w:p>
        </w:tc>
      </w:tr>
      <w:tr w:rsidR="007300A1" w:rsidRPr="002F450E" w:rsidTr="008B13B5">
        <w:trPr>
          <w:gridAfter w:val="1"/>
          <w:wAfter w:w="98" w:type="dxa"/>
        </w:trPr>
        <w:tc>
          <w:tcPr>
            <w:tcW w:w="1275" w:type="dxa"/>
            <w:gridSpan w:val="2"/>
            <w:tcBorders>
              <w:left w:val="nil"/>
            </w:tcBorders>
          </w:tcPr>
          <w:p w:rsidR="007300A1" w:rsidRPr="002F450E" w:rsidRDefault="007300A1">
            <w:pPr>
              <w:pStyle w:val="a8"/>
              <w:tabs>
                <w:tab w:val="left" w:pos="1276"/>
              </w:tabs>
              <w:autoSpaceDE w:val="0"/>
              <w:autoSpaceDN w:val="0"/>
              <w:adjustRightInd w:val="0"/>
              <w:ind w:left="0" w:firstLine="709"/>
              <w:jc w:val="center"/>
              <w:rPr>
                <w:rFonts w:ascii="Times New Roman" w:hAnsi="Times New Roman"/>
                <w:sz w:val="28"/>
                <w:szCs w:val="28"/>
              </w:rPr>
            </w:pPr>
          </w:p>
        </w:tc>
        <w:tc>
          <w:tcPr>
            <w:tcW w:w="1243" w:type="dxa"/>
            <w:gridSpan w:val="2"/>
            <w:tcBorders>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center"/>
              <w:rPr>
                <w:rFonts w:ascii="Times New Roman" w:hAnsi="Times New Roman"/>
                <w:sz w:val="28"/>
                <w:szCs w:val="28"/>
              </w:rPr>
            </w:pPr>
          </w:p>
        </w:tc>
        <w:tc>
          <w:tcPr>
            <w:tcW w:w="284" w:type="dxa"/>
            <w:tcBorders>
              <w:top w:val="nil"/>
              <w:left w:val="nil"/>
              <w:bottom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center"/>
              <w:rPr>
                <w:rFonts w:ascii="Times New Roman" w:hAnsi="Times New Roman"/>
                <w:sz w:val="28"/>
                <w:szCs w:val="28"/>
              </w:rPr>
            </w:pPr>
          </w:p>
        </w:tc>
        <w:tc>
          <w:tcPr>
            <w:tcW w:w="3685" w:type="dxa"/>
            <w:gridSpan w:val="6"/>
            <w:tcBorders>
              <w:left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center"/>
              <w:rPr>
                <w:rFonts w:ascii="Times New Roman" w:hAnsi="Times New Roman"/>
                <w:sz w:val="28"/>
                <w:szCs w:val="28"/>
              </w:rPr>
            </w:pPr>
          </w:p>
        </w:tc>
        <w:tc>
          <w:tcPr>
            <w:tcW w:w="567" w:type="dxa"/>
            <w:gridSpan w:val="2"/>
            <w:tcBorders>
              <w:top w:val="nil"/>
              <w:left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center"/>
              <w:rPr>
                <w:rFonts w:ascii="Times New Roman" w:hAnsi="Times New Roman"/>
                <w:sz w:val="28"/>
                <w:szCs w:val="28"/>
              </w:rPr>
            </w:pPr>
          </w:p>
        </w:tc>
        <w:tc>
          <w:tcPr>
            <w:tcW w:w="1290" w:type="dxa"/>
            <w:gridSpan w:val="4"/>
            <w:tcBorders>
              <w:lef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center"/>
              <w:rPr>
                <w:rFonts w:ascii="Times New Roman" w:hAnsi="Times New Roman"/>
                <w:sz w:val="28"/>
                <w:szCs w:val="28"/>
              </w:rPr>
            </w:pPr>
          </w:p>
        </w:tc>
        <w:tc>
          <w:tcPr>
            <w:tcW w:w="1086" w:type="dxa"/>
            <w:tcBorders>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center"/>
              <w:rPr>
                <w:rFonts w:ascii="Times New Roman" w:hAnsi="Times New Roman"/>
                <w:sz w:val="28"/>
                <w:szCs w:val="28"/>
              </w:rPr>
            </w:pPr>
          </w:p>
        </w:tc>
      </w:tr>
      <w:tr w:rsidR="007300A1" w:rsidRPr="002F450E" w:rsidTr="008B13B5">
        <w:trPr>
          <w:gridAfter w:val="1"/>
          <w:wAfter w:w="98" w:type="dxa"/>
          <w:trHeight w:val="1018"/>
        </w:trPr>
        <w:tc>
          <w:tcPr>
            <w:tcW w:w="2518" w:type="dxa"/>
            <w:gridSpan w:val="4"/>
          </w:tcPr>
          <w:p w:rsidR="007300A1" w:rsidRPr="002F450E" w:rsidRDefault="007300A1">
            <w:pPr>
              <w:pStyle w:val="a8"/>
              <w:tabs>
                <w:tab w:val="left" w:pos="1276"/>
              </w:tabs>
              <w:autoSpaceDE w:val="0"/>
              <w:autoSpaceDN w:val="0"/>
              <w:adjustRightInd w:val="0"/>
              <w:ind w:left="0"/>
              <w:jc w:val="center"/>
              <w:rPr>
                <w:rFonts w:ascii="Times New Roman" w:hAnsi="Times New Roman"/>
                <w:sz w:val="28"/>
                <w:szCs w:val="28"/>
              </w:rPr>
            </w:pPr>
            <w:r w:rsidRPr="002F450E">
              <w:rPr>
                <w:rFonts w:ascii="Times New Roman" w:hAnsi="Times New Roman"/>
                <w:sz w:val="28"/>
                <w:szCs w:val="28"/>
              </w:rPr>
              <w:t xml:space="preserve">Подготовка проекта решения об отказе включить </w:t>
            </w:r>
            <w:r w:rsidRPr="002F450E">
              <w:rPr>
                <w:rFonts w:ascii="Times New Roman" w:hAnsi="Times New Roman"/>
                <w:sz w:val="28"/>
                <w:szCs w:val="28"/>
              </w:rPr>
              <w:lastRenderedPageBreak/>
              <w:t>заявителя в Реестр, оформленного в виде письма</w:t>
            </w:r>
          </w:p>
        </w:tc>
        <w:tc>
          <w:tcPr>
            <w:tcW w:w="284" w:type="dxa"/>
            <w:tcBorders>
              <w:top w:val="nil"/>
              <w:bottom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center"/>
              <w:rPr>
                <w:rFonts w:ascii="Times New Roman" w:hAnsi="Times New Roman"/>
                <w:sz w:val="28"/>
                <w:szCs w:val="28"/>
              </w:rPr>
            </w:pPr>
          </w:p>
        </w:tc>
        <w:tc>
          <w:tcPr>
            <w:tcW w:w="6628" w:type="dxa"/>
            <w:gridSpan w:val="13"/>
            <w:vAlign w:val="center"/>
          </w:tcPr>
          <w:p w:rsidR="007300A1" w:rsidRPr="002F450E" w:rsidRDefault="007300A1">
            <w:pPr>
              <w:tabs>
                <w:tab w:val="left" w:pos="1276"/>
              </w:tabs>
              <w:autoSpaceDE w:val="0"/>
              <w:autoSpaceDN w:val="0"/>
              <w:adjustRightInd w:val="0"/>
              <w:spacing w:before="100" w:beforeAutospacing="1" w:after="100" w:afterAutospacing="1"/>
              <w:contextualSpacing/>
              <w:jc w:val="center"/>
              <w:rPr>
                <w:rFonts w:ascii="Times New Roman" w:hAnsi="Times New Roman"/>
                <w:sz w:val="28"/>
                <w:szCs w:val="28"/>
              </w:rPr>
            </w:pPr>
            <w:r w:rsidRPr="002F450E">
              <w:rPr>
                <w:rFonts w:ascii="Times New Roman" w:hAnsi="Times New Roman"/>
                <w:sz w:val="28"/>
                <w:szCs w:val="28"/>
              </w:rPr>
              <w:t xml:space="preserve">Принятие решения о подготовке проекта постановления администрации о включении заявителя в Реестр многодетных граждан, имеющих </w:t>
            </w:r>
            <w:r w:rsidRPr="002F450E">
              <w:rPr>
                <w:rFonts w:ascii="Times New Roman" w:hAnsi="Times New Roman"/>
                <w:sz w:val="28"/>
                <w:szCs w:val="28"/>
              </w:rPr>
              <w:lastRenderedPageBreak/>
              <w:t>право на бесплатное предоставление земельного участка</w:t>
            </w:r>
          </w:p>
        </w:tc>
      </w:tr>
      <w:tr w:rsidR="007300A1" w:rsidRPr="002F450E" w:rsidTr="008B13B5">
        <w:trPr>
          <w:gridAfter w:val="1"/>
          <w:wAfter w:w="98" w:type="dxa"/>
        </w:trPr>
        <w:tc>
          <w:tcPr>
            <w:tcW w:w="1241" w:type="dxa"/>
            <w:tcBorders>
              <w:left w:val="nil"/>
            </w:tcBorders>
          </w:tcPr>
          <w:p w:rsidR="007300A1" w:rsidRPr="002F450E" w:rsidRDefault="007300A1">
            <w:pPr>
              <w:pStyle w:val="a8"/>
              <w:tabs>
                <w:tab w:val="left" w:pos="1276"/>
              </w:tabs>
              <w:autoSpaceDE w:val="0"/>
              <w:autoSpaceDN w:val="0"/>
              <w:adjustRightInd w:val="0"/>
              <w:ind w:left="0" w:firstLine="709"/>
              <w:jc w:val="both"/>
              <w:rPr>
                <w:rFonts w:ascii="Times New Roman" w:hAnsi="Times New Roman"/>
                <w:sz w:val="28"/>
                <w:szCs w:val="28"/>
              </w:rPr>
            </w:pPr>
          </w:p>
        </w:tc>
        <w:tc>
          <w:tcPr>
            <w:tcW w:w="1277" w:type="dxa"/>
            <w:gridSpan w:val="3"/>
            <w:tcBorders>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284" w:type="dxa"/>
            <w:tcBorders>
              <w:top w:val="nil"/>
              <w:left w:val="nil"/>
              <w:bottom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3191" w:type="dxa"/>
            <w:gridSpan w:val="4"/>
            <w:tcBorders>
              <w:top w:val="nil"/>
              <w:left w:val="nil"/>
              <w:bottom w:val="nil"/>
              <w:right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538" w:type="dxa"/>
            <w:gridSpan w:val="3"/>
            <w:tcBorders>
              <w:top w:val="nil"/>
              <w:left w:val="nil"/>
              <w:bottom w:val="nil"/>
              <w:right w:val="nil"/>
            </w:tcBorders>
          </w:tcPr>
          <w:p w:rsidR="007300A1" w:rsidRPr="002F450E" w:rsidRDefault="007300A1">
            <w:pPr>
              <w:ind w:firstLine="709"/>
              <w:rPr>
                <w:rFonts w:ascii="Times New Roman" w:eastAsia="Times New Roman" w:hAnsi="Times New Roman"/>
                <w:sz w:val="28"/>
                <w:szCs w:val="28"/>
              </w:rPr>
            </w:pPr>
            <w:r w:rsidRPr="002F450E">
              <w:rPr>
                <w:rFonts w:ascii="Times New Roman" w:hAnsi="Times New Roman"/>
                <w:sz w:val="28"/>
                <w:szCs w:val="28"/>
                <w:lang w:val="en-US"/>
              </w:rPr>
              <w:t>|</w:t>
            </w:r>
          </w:p>
        </w:tc>
        <w:tc>
          <w:tcPr>
            <w:tcW w:w="769" w:type="dxa"/>
            <w:gridSpan w:val="2"/>
            <w:tcBorders>
              <w:top w:val="nil"/>
              <w:left w:val="nil"/>
              <w:bottom w:val="nil"/>
              <w:right w:val="nil"/>
            </w:tcBorders>
          </w:tcPr>
          <w:p w:rsidR="007300A1" w:rsidRPr="002F450E" w:rsidRDefault="007300A1">
            <w:pPr>
              <w:ind w:firstLine="709"/>
              <w:rPr>
                <w:rFonts w:ascii="Times New Roman" w:eastAsia="Times New Roman" w:hAnsi="Times New Roman"/>
                <w:sz w:val="28"/>
                <w:szCs w:val="28"/>
              </w:rPr>
            </w:pPr>
          </w:p>
        </w:tc>
        <w:tc>
          <w:tcPr>
            <w:tcW w:w="2130" w:type="dxa"/>
            <w:gridSpan w:val="4"/>
            <w:tcBorders>
              <w:left w:val="nil"/>
              <w:right w:val="nil"/>
            </w:tcBorders>
          </w:tcPr>
          <w:p w:rsidR="007300A1" w:rsidRPr="002F450E" w:rsidRDefault="007300A1">
            <w:pPr>
              <w:pStyle w:val="a8"/>
              <w:tabs>
                <w:tab w:val="left" w:pos="1276"/>
              </w:tabs>
              <w:autoSpaceDE w:val="0"/>
              <w:autoSpaceDN w:val="0"/>
              <w:adjustRightInd w:val="0"/>
              <w:ind w:left="0" w:firstLine="709"/>
              <w:jc w:val="both"/>
              <w:rPr>
                <w:rFonts w:ascii="Times New Roman" w:hAnsi="Times New Roman"/>
                <w:sz w:val="28"/>
                <w:szCs w:val="28"/>
              </w:rPr>
            </w:pPr>
          </w:p>
        </w:tc>
      </w:tr>
      <w:tr w:rsidR="007300A1" w:rsidRPr="002F450E" w:rsidTr="008B13B5">
        <w:trPr>
          <w:gridAfter w:val="1"/>
          <w:wAfter w:w="98" w:type="dxa"/>
          <w:trHeight w:val="732"/>
        </w:trPr>
        <w:tc>
          <w:tcPr>
            <w:tcW w:w="2518" w:type="dxa"/>
            <w:gridSpan w:val="4"/>
            <w:vAlign w:val="center"/>
          </w:tcPr>
          <w:p w:rsidR="007300A1" w:rsidRPr="002F450E" w:rsidRDefault="007300A1">
            <w:pPr>
              <w:pStyle w:val="a8"/>
              <w:tabs>
                <w:tab w:val="left" w:pos="1276"/>
              </w:tabs>
              <w:autoSpaceDE w:val="0"/>
              <w:autoSpaceDN w:val="0"/>
              <w:adjustRightInd w:val="0"/>
              <w:ind w:left="0"/>
              <w:jc w:val="center"/>
              <w:rPr>
                <w:rFonts w:ascii="Times New Roman" w:hAnsi="Times New Roman"/>
                <w:sz w:val="28"/>
                <w:szCs w:val="28"/>
              </w:rPr>
            </w:pPr>
            <w:r w:rsidRPr="002F450E">
              <w:rPr>
                <w:rFonts w:ascii="Times New Roman" w:hAnsi="Times New Roman"/>
                <w:sz w:val="28"/>
                <w:szCs w:val="28"/>
              </w:rPr>
              <w:t>Направление (выдача) заявителю решения об отказе включить заявителя в Реестр, оформленного в виде письма</w:t>
            </w:r>
          </w:p>
        </w:tc>
        <w:tc>
          <w:tcPr>
            <w:tcW w:w="284" w:type="dxa"/>
            <w:tcBorders>
              <w:top w:val="nil"/>
              <w:bottom w:val="nil"/>
            </w:tcBorders>
          </w:tcPr>
          <w:p w:rsidR="007300A1" w:rsidRPr="002F450E" w:rsidRDefault="007300A1">
            <w:pPr>
              <w:tabs>
                <w:tab w:val="left" w:pos="1276"/>
              </w:tabs>
              <w:autoSpaceDE w:val="0"/>
              <w:autoSpaceDN w:val="0"/>
              <w:adjustRightInd w:val="0"/>
              <w:spacing w:before="100" w:beforeAutospacing="1" w:after="100" w:afterAutospacing="1"/>
              <w:ind w:firstLine="709"/>
              <w:contextualSpacing/>
              <w:jc w:val="both"/>
              <w:rPr>
                <w:rFonts w:ascii="Times New Roman" w:hAnsi="Times New Roman"/>
                <w:sz w:val="28"/>
                <w:szCs w:val="28"/>
              </w:rPr>
            </w:pPr>
          </w:p>
        </w:tc>
        <w:tc>
          <w:tcPr>
            <w:tcW w:w="6628" w:type="dxa"/>
            <w:gridSpan w:val="13"/>
            <w:vAlign w:val="center"/>
          </w:tcPr>
          <w:p w:rsidR="007300A1" w:rsidRPr="002F450E" w:rsidRDefault="007300A1">
            <w:pPr>
              <w:tabs>
                <w:tab w:val="left" w:pos="1276"/>
              </w:tabs>
              <w:autoSpaceDE w:val="0"/>
              <w:autoSpaceDN w:val="0"/>
              <w:adjustRightInd w:val="0"/>
              <w:spacing w:before="100" w:beforeAutospacing="1" w:after="100" w:afterAutospacing="1"/>
              <w:contextualSpacing/>
              <w:jc w:val="center"/>
              <w:rPr>
                <w:rFonts w:ascii="Times New Roman" w:hAnsi="Times New Roman"/>
                <w:sz w:val="28"/>
                <w:szCs w:val="28"/>
              </w:rPr>
            </w:pPr>
            <w:r w:rsidRPr="002F450E">
              <w:rPr>
                <w:rFonts w:ascii="Times New Roman" w:hAnsi="Times New Roman"/>
                <w:sz w:val="28"/>
                <w:szCs w:val="28"/>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7300A1" w:rsidRPr="002F450E" w:rsidRDefault="007300A1" w:rsidP="008B13B5">
      <w:pPr>
        <w:ind w:firstLine="709"/>
        <w:jc w:val="right"/>
        <w:rPr>
          <w:rFonts w:ascii="Times New Roman" w:eastAsia="Times New Roman" w:hAnsi="Times New Roman"/>
          <w:sz w:val="28"/>
          <w:szCs w:val="28"/>
        </w:rPr>
      </w:pPr>
    </w:p>
    <w:p w:rsidR="007300A1" w:rsidRPr="002F450E" w:rsidRDefault="007300A1" w:rsidP="008B13B5">
      <w:pPr>
        <w:ind w:firstLine="709"/>
        <w:jc w:val="right"/>
        <w:rPr>
          <w:rFonts w:ascii="Times New Roman" w:hAnsi="Times New Roman"/>
          <w:sz w:val="28"/>
          <w:szCs w:val="28"/>
        </w:rPr>
      </w:pPr>
      <w:bookmarkStart w:id="0" w:name="_GoBack"/>
      <w:bookmarkEnd w:id="0"/>
      <w:r w:rsidRPr="002F450E">
        <w:rPr>
          <w:rFonts w:ascii="Times New Roman" w:hAnsi="Times New Roman"/>
          <w:sz w:val="28"/>
          <w:szCs w:val="28"/>
        </w:rPr>
        <w:t xml:space="preserve">Приложение № </w:t>
      </w:r>
      <w:r w:rsidR="001D2ACA">
        <w:rPr>
          <w:rFonts w:ascii="Times New Roman" w:hAnsi="Times New Roman"/>
          <w:sz w:val="28"/>
          <w:szCs w:val="28"/>
        </w:rPr>
        <w:t>3</w:t>
      </w:r>
    </w:p>
    <w:p w:rsidR="007300A1" w:rsidRPr="002F450E" w:rsidRDefault="007300A1" w:rsidP="008B13B5">
      <w:pPr>
        <w:ind w:firstLine="709"/>
        <w:jc w:val="right"/>
        <w:rPr>
          <w:rFonts w:ascii="Times New Roman" w:hAnsi="Times New Roman"/>
          <w:sz w:val="28"/>
          <w:szCs w:val="28"/>
        </w:rPr>
      </w:pPr>
      <w:r w:rsidRPr="002F450E">
        <w:rPr>
          <w:rFonts w:ascii="Times New Roman" w:hAnsi="Times New Roman"/>
          <w:sz w:val="28"/>
          <w:szCs w:val="28"/>
        </w:rPr>
        <w:t xml:space="preserve">к административному </w:t>
      </w:r>
    </w:p>
    <w:p w:rsidR="007300A1" w:rsidRPr="002F450E" w:rsidRDefault="007300A1" w:rsidP="008B13B5">
      <w:pPr>
        <w:ind w:firstLine="709"/>
        <w:jc w:val="right"/>
        <w:rPr>
          <w:rFonts w:ascii="Times New Roman" w:hAnsi="Times New Roman"/>
          <w:sz w:val="28"/>
          <w:szCs w:val="28"/>
        </w:rPr>
      </w:pPr>
      <w:r w:rsidRPr="002F450E">
        <w:rPr>
          <w:rFonts w:ascii="Times New Roman" w:hAnsi="Times New Roman"/>
          <w:sz w:val="28"/>
          <w:szCs w:val="28"/>
        </w:rPr>
        <w:t>регламенту</w:t>
      </w:r>
    </w:p>
    <w:p w:rsidR="007300A1" w:rsidRPr="002F450E" w:rsidRDefault="007300A1" w:rsidP="008B13B5">
      <w:pPr>
        <w:autoSpaceDE w:val="0"/>
        <w:autoSpaceDN w:val="0"/>
        <w:adjustRightInd w:val="0"/>
        <w:ind w:firstLine="709"/>
        <w:jc w:val="center"/>
        <w:rPr>
          <w:rFonts w:ascii="Times New Roman" w:hAnsi="Times New Roman"/>
          <w:sz w:val="28"/>
          <w:szCs w:val="28"/>
        </w:rPr>
      </w:pPr>
    </w:p>
    <w:p w:rsidR="007300A1" w:rsidRPr="002F450E" w:rsidRDefault="007300A1" w:rsidP="008B13B5">
      <w:pPr>
        <w:autoSpaceDE w:val="0"/>
        <w:autoSpaceDN w:val="0"/>
        <w:adjustRightInd w:val="0"/>
        <w:ind w:firstLine="709"/>
        <w:jc w:val="center"/>
        <w:rPr>
          <w:rFonts w:ascii="Times New Roman" w:hAnsi="Times New Roman"/>
          <w:sz w:val="28"/>
          <w:szCs w:val="28"/>
        </w:rPr>
      </w:pPr>
      <w:r w:rsidRPr="002F450E">
        <w:rPr>
          <w:rFonts w:ascii="Times New Roman" w:hAnsi="Times New Roman"/>
          <w:sz w:val="28"/>
          <w:szCs w:val="28"/>
        </w:rPr>
        <w:t>РАСПИСКА</w:t>
      </w:r>
    </w:p>
    <w:p w:rsidR="007300A1" w:rsidRPr="002F450E" w:rsidRDefault="007300A1" w:rsidP="008B13B5">
      <w:pPr>
        <w:autoSpaceDE w:val="0"/>
        <w:autoSpaceDN w:val="0"/>
        <w:adjustRightInd w:val="0"/>
        <w:ind w:firstLine="709"/>
        <w:jc w:val="center"/>
        <w:rPr>
          <w:rFonts w:ascii="Times New Roman" w:hAnsi="Times New Roman"/>
          <w:sz w:val="28"/>
          <w:szCs w:val="28"/>
        </w:rPr>
      </w:pPr>
      <w:r w:rsidRPr="002F450E">
        <w:rPr>
          <w:rFonts w:ascii="Times New Roman" w:hAnsi="Times New Roman"/>
          <w:sz w:val="28"/>
          <w:szCs w:val="28"/>
        </w:rPr>
        <w:t>в получении документов, представленных для принятия решения</w:t>
      </w:r>
    </w:p>
    <w:p w:rsidR="007300A1" w:rsidRPr="002F450E" w:rsidRDefault="007300A1" w:rsidP="008B13B5">
      <w:pPr>
        <w:autoSpaceDE w:val="0"/>
        <w:autoSpaceDN w:val="0"/>
        <w:adjustRightInd w:val="0"/>
        <w:ind w:firstLine="709"/>
        <w:jc w:val="center"/>
        <w:rPr>
          <w:rFonts w:ascii="Times New Roman" w:hAnsi="Times New Roman"/>
          <w:sz w:val="28"/>
          <w:szCs w:val="28"/>
        </w:rPr>
      </w:pPr>
      <w:r w:rsidRPr="002F450E">
        <w:rPr>
          <w:rFonts w:ascii="Times New Roman" w:hAnsi="Times New Roman"/>
          <w:sz w:val="28"/>
          <w:szCs w:val="28"/>
        </w:rPr>
        <w:t>о прекращении права постоянного (бессрочного) пользования</w:t>
      </w:r>
    </w:p>
    <w:p w:rsidR="007300A1" w:rsidRPr="002F450E" w:rsidRDefault="007300A1" w:rsidP="008B13B5">
      <w:pPr>
        <w:autoSpaceDE w:val="0"/>
        <w:autoSpaceDN w:val="0"/>
        <w:adjustRightInd w:val="0"/>
        <w:ind w:firstLine="709"/>
        <w:jc w:val="center"/>
        <w:rPr>
          <w:rFonts w:ascii="Times New Roman" w:hAnsi="Times New Roman"/>
          <w:sz w:val="28"/>
          <w:szCs w:val="28"/>
        </w:rPr>
      </w:pPr>
      <w:r w:rsidRPr="002F450E">
        <w:rPr>
          <w:rFonts w:ascii="Times New Roman" w:hAnsi="Times New Roman"/>
          <w:sz w:val="28"/>
          <w:szCs w:val="28"/>
        </w:rPr>
        <w:t>земельным участком</w:t>
      </w:r>
    </w:p>
    <w:p w:rsidR="007300A1" w:rsidRPr="002F450E" w:rsidRDefault="007300A1" w:rsidP="008B13B5">
      <w:pPr>
        <w:autoSpaceDE w:val="0"/>
        <w:autoSpaceDN w:val="0"/>
        <w:adjustRightInd w:val="0"/>
        <w:ind w:firstLine="709"/>
        <w:jc w:val="both"/>
        <w:outlineLvl w:val="0"/>
        <w:rPr>
          <w:rFonts w:ascii="Times New Roman" w:hAnsi="Times New Roman"/>
          <w:sz w:val="28"/>
          <w:szCs w:val="28"/>
        </w:rPr>
      </w:pP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Настоящим удостоверяется, что заявитель</w:t>
      </w:r>
    </w:p>
    <w:p w:rsidR="007300A1" w:rsidRPr="002F450E" w:rsidRDefault="007300A1" w:rsidP="008B13B5">
      <w:pPr>
        <w:autoSpaceDE w:val="0"/>
        <w:autoSpaceDN w:val="0"/>
        <w:adjustRightInd w:val="0"/>
        <w:jc w:val="both"/>
        <w:rPr>
          <w:rFonts w:ascii="Times New Roman" w:hAnsi="Times New Roman"/>
          <w:sz w:val="28"/>
          <w:szCs w:val="28"/>
        </w:rPr>
      </w:pPr>
      <w:r w:rsidRPr="002F450E">
        <w:rPr>
          <w:rFonts w:ascii="Times New Roman" w:hAnsi="Times New Roman"/>
          <w:sz w:val="28"/>
          <w:szCs w:val="28"/>
        </w:rPr>
        <w:t>__________________________________________________________________</w:t>
      </w:r>
    </w:p>
    <w:p w:rsidR="007300A1" w:rsidRPr="002F450E" w:rsidRDefault="007300A1" w:rsidP="008B13B5">
      <w:pPr>
        <w:autoSpaceDE w:val="0"/>
        <w:autoSpaceDN w:val="0"/>
        <w:adjustRightInd w:val="0"/>
        <w:ind w:firstLine="709"/>
        <w:jc w:val="both"/>
        <w:rPr>
          <w:rFonts w:ascii="Times New Roman" w:hAnsi="Times New Roman"/>
          <w:sz w:val="28"/>
          <w:szCs w:val="28"/>
        </w:rPr>
      </w:pPr>
      <w:r w:rsidRPr="002F450E">
        <w:rPr>
          <w:rFonts w:ascii="Times New Roman" w:hAnsi="Times New Roman"/>
          <w:sz w:val="28"/>
          <w:szCs w:val="28"/>
        </w:rPr>
        <w:t xml:space="preserve">                         (фамилия, имя, отчество)</w:t>
      </w:r>
    </w:p>
    <w:p w:rsidR="007300A1" w:rsidRPr="002F450E" w:rsidRDefault="007300A1" w:rsidP="008B13B5">
      <w:pPr>
        <w:autoSpaceDE w:val="0"/>
        <w:autoSpaceDN w:val="0"/>
        <w:adjustRightInd w:val="0"/>
        <w:jc w:val="both"/>
        <w:rPr>
          <w:rFonts w:ascii="Times New Roman" w:hAnsi="Times New Roman"/>
          <w:sz w:val="28"/>
          <w:szCs w:val="28"/>
        </w:rPr>
      </w:pPr>
      <w:r w:rsidRPr="002F450E">
        <w:rPr>
          <w:rFonts w:ascii="Times New Roman" w:hAnsi="Times New Roman"/>
          <w:sz w:val="28"/>
          <w:szCs w:val="28"/>
        </w:rPr>
        <w:lastRenderedPageBreak/>
        <w:t>представил, а сотрудник администрации _______________ _________________ получил «_____» ________________ _________ документы                                      (число) (месяц прописью)  (год)</w:t>
      </w:r>
    </w:p>
    <w:p w:rsidR="007300A1" w:rsidRPr="002F450E" w:rsidRDefault="007300A1" w:rsidP="008B13B5">
      <w:pPr>
        <w:autoSpaceDE w:val="0"/>
        <w:autoSpaceDN w:val="0"/>
        <w:adjustRightInd w:val="0"/>
        <w:jc w:val="both"/>
        <w:rPr>
          <w:rFonts w:ascii="Times New Roman" w:hAnsi="Times New Roman"/>
          <w:sz w:val="28"/>
          <w:szCs w:val="28"/>
        </w:rPr>
      </w:pPr>
      <w:r w:rsidRPr="002F450E">
        <w:rPr>
          <w:rFonts w:ascii="Times New Roman" w:hAnsi="Times New Roman"/>
          <w:sz w:val="28"/>
          <w:szCs w:val="28"/>
        </w:rPr>
        <w:t xml:space="preserve">в количестве _______________________________ экземпляров </w:t>
      </w:r>
      <w:proofErr w:type="gramStart"/>
      <w:r w:rsidRPr="002F450E">
        <w:rPr>
          <w:rFonts w:ascii="Times New Roman" w:hAnsi="Times New Roman"/>
          <w:sz w:val="28"/>
          <w:szCs w:val="28"/>
        </w:rPr>
        <w:t>по</w:t>
      </w:r>
      <w:proofErr w:type="gramEnd"/>
    </w:p>
    <w:p w:rsidR="007300A1" w:rsidRPr="002F450E" w:rsidRDefault="007300A1" w:rsidP="008B13B5">
      <w:pPr>
        <w:autoSpaceDE w:val="0"/>
        <w:autoSpaceDN w:val="0"/>
        <w:adjustRightInd w:val="0"/>
        <w:ind w:left="2124" w:firstLine="708"/>
        <w:jc w:val="both"/>
        <w:rPr>
          <w:rFonts w:ascii="Times New Roman" w:hAnsi="Times New Roman"/>
          <w:sz w:val="28"/>
          <w:szCs w:val="28"/>
        </w:rPr>
      </w:pPr>
      <w:r w:rsidRPr="002F450E">
        <w:rPr>
          <w:rFonts w:ascii="Times New Roman" w:hAnsi="Times New Roman"/>
          <w:sz w:val="28"/>
          <w:szCs w:val="28"/>
        </w:rPr>
        <w:t>(прописью)</w:t>
      </w:r>
    </w:p>
    <w:p w:rsidR="007300A1" w:rsidRPr="002F450E" w:rsidRDefault="007300A1" w:rsidP="008B13B5">
      <w:pPr>
        <w:autoSpaceDE w:val="0"/>
        <w:autoSpaceDN w:val="0"/>
        <w:adjustRightInd w:val="0"/>
        <w:jc w:val="both"/>
        <w:rPr>
          <w:rFonts w:ascii="Times New Roman" w:hAnsi="Times New Roman"/>
          <w:sz w:val="28"/>
          <w:szCs w:val="28"/>
        </w:rPr>
      </w:pPr>
      <w:r w:rsidRPr="002F450E">
        <w:rPr>
          <w:rFonts w:ascii="Times New Roman" w:hAnsi="Times New Roman"/>
          <w:sz w:val="28"/>
          <w:szCs w:val="28"/>
        </w:rPr>
        <w:t xml:space="preserve">прилагаемому к заявлению перечню документов, необходимых для  принятия  решения </w:t>
      </w:r>
      <w:proofErr w:type="gramStart"/>
      <w:r w:rsidRPr="002F450E">
        <w:rPr>
          <w:rFonts w:ascii="Times New Roman" w:hAnsi="Times New Roman"/>
          <w:sz w:val="28"/>
          <w:szCs w:val="28"/>
        </w:rPr>
        <w:t>включении</w:t>
      </w:r>
      <w:proofErr w:type="gramEnd"/>
      <w:r w:rsidRPr="002F450E">
        <w:rPr>
          <w:rFonts w:ascii="Times New Roman" w:hAnsi="Times New Roman"/>
          <w:sz w:val="28"/>
          <w:szCs w:val="28"/>
        </w:rPr>
        <w:t xml:space="preserve">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7300A1" w:rsidRPr="002F450E" w:rsidRDefault="007300A1" w:rsidP="008B13B5">
      <w:pPr>
        <w:autoSpaceDE w:val="0"/>
        <w:autoSpaceDN w:val="0"/>
        <w:adjustRightInd w:val="0"/>
        <w:rPr>
          <w:rFonts w:ascii="Times New Roman" w:hAnsi="Times New Roman"/>
          <w:sz w:val="28"/>
          <w:szCs w:val="28"/>
        </w:rPr>
      </w:pPr>
      <w:r w:rsidRPr="002F450E">
        <w:rPr>
          <w:rFonts w:ascii="Times New Roman" w:hAnsi="Times New Roman"/>
          <w:sz w:val="28"/>
          <w:szCs w:val="28"/>
        </w:rPr>
        <w:t>__________________________________________________________________</w:t>
      </w:r>
    </w:p>
    <w:p w:rsidR="007300A1" w:rsidRPr="002F450E" w:rsidRDefault="007300A1" w:rsidP="008B13B5">
      <w:pPr>
        <w:autoSpaceDE w:val="0"/>
        <w:autoSpaceDN w:val="0"/>
        <w:adjustRightInd w:val="0"/>
        <w:rPr>
          <w:rFonts w:ascii="Times New Roman" w:hAnsi="Times New Roman"/>
          <w:sz w:val="28"/>
          <w:szCs w:val="28"/>
        </w:rPr>
      </w:pPr>
      <w:r w:rsidRPr="002F450E">
        <w:rPr>
          <w:rFonts w:ascii="Times New Roman" w:hAnsi="Times New Roman"/>
          <w:sz w:val="28"/>
          <w:szCs w:val="28"/>
        </w:rPr>
        <w:t>__________________________________________________________________</w:t>
      </w:r>
    </w:p>
    <w:p w:rsidR="007300A1" w:rsidRPr="002F450E" w:rsidRDefault="007300A1" w:rsidP="008B13B5">
      <w:pPr>
        <w:autoSpaceDE w:val="0"/>
        <w:autoSpaceDN w:val="0"/>
        <w:adjustRightInd w:val="0"/>
        <w:rPr>
          <w:rFonts w:ascii="Times New Roman" w:hAnsi="Times New Roman"/>
          <w:sz w:val="28"/>
          <w:szCs w:val="28"/>
        </w:rPr>
      </w:pPr>
      <w:r w:rsidRPr="002F450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00A1" w:rsidRPr="002F450E" w:rsidRDefault="007300A1" w:rsidP="008B13B5">
      <w:pPr>
        <w:pStyle w:val="ConsPlusNonformat"/>
        <w:ind w:firstLine="709"/>
        <w:jc w:val="both"/>
        <w:rPr>
          <w:rFonts w:ascii="Times New Roman" w:hAnsi="Times New Roman" w:cs="Times New Roman"/>
          <w:sz w:val="28"/>
          <w:szCs w:val="28"/>
        </w:rPr>
      </w:pPr>
    </w:p>
    <w:p w:rsidR="007300A1" w:rsidRPr="002F450E" w:rsidRDefault="007300A1" w:rsidP="008B13B5">
      <w:pPr>
        <w:pStyle w:val="ConsPlusNonformat"/>
        <w:jc w:val="both"/>
        <w:rPr>
          <w:rFonts w:ascii="Times New Roman" w:hAnsi="Times New Roman" w:cs="Times New Roman"/>
          <w:sz w:val="28"/>
          <w:szCs w:val="28"/>
        </w:rPr>
      </w:pPr>
      <w:r w:rsidRPr="002F450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7300A1" w:rsidRPr="002F450E" w:rsidRDefault="007300A1" w:rsidP="008B13B5">
      <w:pPr>
        <w:pStyle w:val="ConsPlusNonformat"/>
        <w:jc w:val="both"/>
        <w:rPr>
          <w:rFonts w:ascii="Times New Roman" w:hAnsi="Times New Roman" w:cs="Times New Roman"/>
          <w:sz w:val="28"/>
          <w:szCs w:val="28"/>
        </w:rPr>
      </w:pPr>
    </w:p>
    <w:p w:rsidR="007300A1" w:rsidRPr="002F450E" w:rsidRDefault="007300A1" w:rsidP="008B13B5">
      <w:pPr>
        <w:pStyle w:val="ConsPlusNonformat"/>
        <w:jc w:val="both"/>
        <w:rPr>
          <w:rFonts w:ascii="Times New Roman" w:hAnsi="Times New Roman" w:cs="Times New Roman"/>
          <w:sz w:val="28"/>
          <w:szCs w:val="28"/>
        </w:rPr>
      </w:pPr>
    </w:p>
    <w:p w:rsidR="007300A1" w:rsidRPr="002F450E" w:rsidRDefault="007300A1" w:rsidP="008B13B5">
      <w:pPr>
        <w:pStyle w:val="ConsPlusNonformat"/>
        <w:jc w:val="both"/>
        <w:rPr>
          <w:rFonts w:ascii="Times New Roman" w:hAnsi="Times New Roman" w:cs="Times New Roman"/>
          <w:sz w:val="28"/>
          <w:szCs w:val="28"/>
        </w:rPr>
      </w:pPr>
      <w:r w:rsidRPr="002F450E">
        <w:rPr>
          <w:rFonts w:ascii="Times New Roman" w:hAnsi="Times New Roman" w:cs="Times New Roman"/>
          <w:sz w:val="28"/>
          <w:szCs w:val="28"/>
        </w:rPr>
        <w:t>_______________________        ______________       ______________________</w:t>
      </w:r>
    </w:p>
    <w:p w:rsidR="007300A1" w:rsidRPr="002F450E" w:rsidRDefault="007300A1" w:rsidP="008B13B5">
      <w:pPr>
        <w:pStyle w:val="ConsPlusNonformat"/>
        <w:ind w:firstLine="709"/>
        <w:rPr>
          <w:rFonts w:ascii="Times New Roman" w:hAnsi="Times New Roman" w:cs="Times New Roman"/>
          <w:sz w:val="28"/>
          <w:szCs w:val="28"/>
        </w:rPr>
      </w:pPr>
      <w:proofErr w:type="gramStart"/>
      <w:r w:rsidRPr="002F450E">
        <w:rPr>
          <w:rFonts w:ascii="Times New Roman" w:hAnsi="Times New Roman" w:cs="Times New Roman"/>
          <w:sz w:val="28"/>
          <w:szCs w:val="28"/>
        </w:rPr>
        <w:t>(должность специалиста,                         (подпись)                      (расшифровка подписи)</w:t>
      </w:r>
      <w:proofErr w:type="gramEnd"/>
    </w:p>
    <w:p w:rsidR="007300A1" w:rsidRPr="002F450E" w:rsidRDefault="007300A1" w:rsidP="008B13B5">
      <w:pPr>
        <w:pStyle w:val="ConsPlusNonformat"/>
        <w:ind w:firstLine="709"/>
        <w:rPr>
          <w:rFonts w:ascii="Times New Roman" w:hAnsi="Times New Roman" w:cs="Times New Roman"/>
          <w:sz w:val="28"/>
          <w:szCs w:val="28"/>
        </w:rPr>
      </w:pPr>
      <w:r w:rsidRPr="002F450E">
        <w:rPr>
          <w:rFonts w:ascii="Times New Roman" w:hAnsi="Times New Roman" w:cs="Times New Roman"/>
          <w:sz w:val="28"/>
          <w:szCs w:val="28"/>
        </w:rPr>
        <w:t xml:space="preserve">      ответственного за</w:t>
      </w:r>
    </w:p>
    <w:p w:rsidR="007300A1" w:rsidRPr="002F450E" w:rsidRDefault="007300A1" w:rsidP="008B13B5">
      <w:pPr>
        <w:pStyle w:val="ConsPlusNonformat"/>
        <w:ind w:firstLine="709"/>
        <w:rPr>
          <w:rFonts w:ascii="Times New Roman" w:hAnsi="Times New Roman" w:cs="Times New Roman"/>
          <w:sz w:val="28"/>
          <w:szCs w:val="28"/>
        </w:rPr>
      </w:pPr>
      <w:r w:rsidRPr="002F450E">
        <w:rPr>
          <w:rFonts w:ascii="Times New Roman" w:hAnsi="Times New Roman" w:cs="Times New Roman"/>
          <w:sz w:val="28"/>
          <w:szCs w:val="28"/>
        </w:rPr>
        <w:t xml:space="preserve">    прием документов)</w:t>
      </w:r>
    </w:p>
    <w:p w:rsidR="007300A1" w:rsidRPr="002F450E" w:rsidRDefault="007300A1" w:rsidP="008B13B5">
      <w:pPr>
        <w:rPr>
          <w:rFonts w:ascii="Times New Roman" w:hAnsi="Times New Roman"/>
          <w:sz w:val="28"/>
          <w:szCs w:val="28"/>
        </w:rPr>
      </w:pPr>
    </w:p>
    <w:p w:rsidR="007300A1" w:rsidRPr="002F450E" w:rsidRDefault="007300A1" w:rsidP="00567BF2">
      <w:pPr>
        <w:spacing w:after="0" w:line="240" w:lineRule="auto"/>
        <w:ind w:firstLine="709"/>
        <w:contextualSpacing/>
        <w:jc w:val="both"/>
        <w:rPr>
          <w:rFonts w:ascii="Times New Roman" w:hAnsi="Times New Roman"/>
          <w:color w:val="000000"/>
          <w:sz w:val="28"/>
          <w:szCs w:val="28"/>
          <w:lang w:eastAsia="ru-RU"/>
        </w:rPr>
      </w:pPr>
    </w:p>
    <w:sectPr w:rsidR="007300A1" w:rsidRPr="002F450E" w:rsidSect="00A576C8">
      <w:pgSz w:w="12240" w:h="15840"/>
      <w:pgMar w:top="1134" w:right="850" w:bottom="1560"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B36" w:rsidRDefault="00172B36" w:rsidP="00567BF2">
      <w:pPr>
        <w:spacing w:after="0" w:line="240" w:lineRule="auto"/>
      </w:pPr>
      <w:r>
        <w:separator/>
      </w:r>
    </w:p>
  </w:endnote>
  <w:endnote w:type="continuationSeparator" w:id="0">
    <w:p w:rsidR="00172B36" w:rsidRDefault="00172B36"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B36" w:rsidRDefault="00172B36" w:rsidP="00567BF2">
      <w:pPr>
        <w:spacing w:after="0" w:line="240" w:lineRule="auto"/>
      </w:pPr>
      <w:r>
        <w:separator/>
      </w:r>
    </w:p>
  </w:footnote>
  <w:footnote w:type="continuationSeparator" w:id="0">
    <w:p w:rsidR="00172B36" w:rsidRDefault="00172B36" w:rsidP="0056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3"/>
      <w:numFmt w:val="decimal"/>
      <w:lvlText w:val="%1."/>
      <w:lvlJc w:val="left"/>
      <w:pPr>
        <w:tabs>
          <w:tab w:val="num" w:pos="435"/>
        </w:tabs>
        <w:ind w:left="435" w:hanging="435"/>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2040"/>
        </w:tabs>
        <w:ind w:left="20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960"/>
        </w:tabs>
        <w:ind w:left="3960" w:hanging="180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
    <w:nsid w:val="06423C8E"/>
    <w:multiLevelType w:val="multilevel"/>
    <w:tmpl w:val="B37C1C56"/>
    <w:lvl w:ilvl="0">
      <w:start w:val="2"/>
      <w:numFmt w:val="decimal"/>
      <w:lvlText w:val="%1."/>
      <w:lvlJc w:val="left"/>
      <w:pPr>
        <w:ind w:left="2352" w:hanging="792"/>
      </w:pPr>
      <w:rPr>
        <w:rFonts w:cs="Times New Roman" w:hint="default"/>
      </w:rPr>
    </w:lvl>
    <w:lvl w:ilvl="1">
      <w:start w:val="14"/>
      <w:numFmt w:val="decimal"/>
      <w:lvlText w:val="%1.%2."/>
      <w:lvlJc w:val="left"/>
      <w:pPr>
        <w:ind w:left="3004" w:hanging="792"/>
      </w:pPr>
      <w:rPr>
        <w:rFonts w:cs="Times New Roman" w:hint="default"/>
      </w:rPr>
    </w:lvl>
    <w:lvl w:ilvl="2">
      <w:start w:val="1"/>
      <w:numFmt w:val="decimal"/>
      <w:lvlText w:val="%1.%2.%3."/>
      <w:lvlJc w:val="left"/>
      <w:pPr>
        <w:ind w:left="2778" w:hanging="792"/>
      </w:pPr>
      <w:rPr>
        <w:rFonts w:cs="Times New Roman" w:hint="default"/>
      </w:rPr>
    </w:lvl>
    <w:lvl w:ilvl="3">
      <w:start w:val="1"/>
      <w:numFmt w:val="decimal"/>
      <w:lvlText w:val="%1.%2.%3.%4."/>
      <w:lvlJc w:val="left"/>
      <w:pPr>
        <w:ind w:left="4596" w:hanging="1080"/>
      </w:pPr>
      <w:rPr>
        <w:rFonts w:cs="Times New Roman" w:hint="default"/>
      </w:rPr>
    </w:lvl>
    <w:lvl w:ilvl="4">
      <w:start w:val="1"/>
      <w:numFmt w:val="decimal"/>
      <w:lvlText w:val="%1.%2.%3.%4.%5."/>
      <w:lvlJc w:val="left"/>
      <w:pPr>
        <w:ind w:left="5248" w:hanging="1080"/>
      </w:pPr>
      <w:rPr>
        <w:rFonts w:cs="Times New Roman" w:hint="default"/>
      </w:rPr>
    </w:lvl>
    <w:lvl w:ilvl="5">
      <w:start w:val="1"/>
      <w:numFmt w:val="decimal"/>
      <w:lvlText w:val="%1.%2.%3.%4.%5.%6."/>
      <w:lvlJc w:val="left"/>
      <w:pPr>
        <w:ind w:left="6260" w:hanging="1440"/>
      </w:pPr>
      <w:rPr>
        <w:rFonts w:cs="Times New Roman" w:hint="default"/>
      </w:rPr>
    </w:lvl>
    <w:lvl w:ilvl="6">
      <w:start w:val="1"/>
      <w:numFmt w:val="decimal"/>
      <w:lvlText w:val="%1.%2.%3.%4.%5.%6.%7."/>
      <w:lvlJc w:val="left"/>
      <w:pPr>
        <w:ind w:left="7272" w:hanging="1800"/>
      </w:pPr>
      <w:rPr>
        <w:rFonts w:cs="Times New Roman" w:hint="default"/>
      </w:rPr>
    </w:lvl>
    <w:lvl w:ilvl="7">
      <w:start w:val="1"/>
      <w:numFmt w:val="decimal"/>
      <w:lvlText w:val="%1.%2.%3.%4.%5.%6.%7.%8."/>
      <w:lvlJc w:val="left"/>
      <w:pPr>
        <w:ind w:left="7924" w:hanging="1800"/>
      </w:pPr>
      <w:rPr>
        <w:rFonts w:cs="Times New Roman" w:hint="default"/>
      </w:rPr>
    </w:lvl>
    <w:lvl w:ilvl="8">
      <w:start w:val="1"/>
      <w:numFmt w:val="decimal"/>
      <w:lvlText w:val="%1.%2.%3.%4.%5.%6.%7.%8.%9."/>
      <w:lvlJc w:val="left"/>
      <w:pPr>
        <w:ind w:left="8936" w:hanging="2160"/>
      </w:pPr>
      <w:rPr>
        <w:rFonts w:cs="Times New Roman" w:hint="default"/>
      </w:rPr>
    </w:lvl>
  </w:abstractNum>
  <w:abstractNum w:abstractNumId="2">
    <w:nsid w:val="08B6571A"/>
    <w:multiLevelType w:val="multilevel"/>
    <w:tmpl w:val="9AB81A64"/>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3E441B2"/>
    <w:multiLevelType w:val="multilevel"/>
    <w:tmpl w:val="035C626C"/>
    <w:lvl w:ilvl="0">
      <w:start w:val="1"/>
      <w:numFmt w:val="decimal"/>
      <w:lvlText w:val="%1."/>
      <w:lvlJc w:val="left"/>
      <w:pPr>
        <w:ind w:left="720" w:hanging="360"/>
      </w:pPr>
      <w:rPr>
        <w:rFonts w:cs="Times New Roman" w:hint="default"/>
        <w:sz w:val="28"/>
      </w:rPr>
    </w:lvl>
    <w:lvl w:ilvl="1">
      <w:start w:val="3"/>
      <w:numFmt w:val="decimal"/>
      <w:isLgl/>
      <w:lvlText w:val="%1.%2"/>
      <w:lvlJc w:val="left"/>
      <w:pPr>
        <w:ind w:left="1134"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962" w:hanging="1080"/>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670" w:hanging="144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4">
    <w:nsid w:val="21562A3E"/>
    <w:multiLevelType w:val="multilevel"/>
    <w:tmpl w:val="ABCC53D6"/>
    <w:lvl w:ilvl="0">
      <w:start w:val="1"/>
      <w:numFmt w:val="decimal"/>
      <w:lvlText w:val="%1."/>
      <w:lvlJc w:val="left"/>
      <w:pPr>
        <w:ind w:left="450" w:hanging="450"/>
      </w:pPr>
      <w:rPr>
        <w:rFonts w:cs="Times New Roman" w:hint="default"/>
      </w:rPr>
    </w:lvl>
    <w:lvl w:ilvl="1">
      <w:start w:val="6"/>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nsid w:val="232A38FC"/>
    <w:multiLevelType w:val="multilevel"/>
    <w:tmpl w:val="ADAAE7A8"/>
    <w:lvl w:ilvl="0">
      <w:start w:val="3"/>
      <w:numFmt w:val="decimal"/>
      <w:lvlText w:val="%1."/>
      <w:lvlJc w:val="left"/>
      <w:pPr>
        <w:ind w:left="396" w:hanging="396"/>
      </w:pPr>
      <w:rPr>
        <w:rFonts w:cs="Times New Roman" w:hint="default"/>
      </w:rPr>
    </w:lvl>
    <w:lvl w:ilvl="1">
      <w:start w:val="1"/>
      <w:numFmt w:val="decimal"/>
      <w:lvlText w:val="%1.%2."/>
      <w:lvlJc w:val="left"/>
      <w:pPr>
        <w:ind w:left="1372" w:hanging="72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016" w:hanging="1800"/>
      </w:pPr>
      <w:rPr>
        <w:rFonts w:cs="Times New Roman" w:hint="default"/>
      </w:rPr>
    </w:lvl>
  </w:abstractNum>
  <w:abstractNum w:abstractNumId="6">
    <w:nsid w:val="23AD56C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725624"/>
    <w:multiLevelType w:val="multilevel"/>
    <w:tmpl w:val="FC8E831A"/>
    <w:lvl w:ilvl="0">
      <w:start w:val="1"/>
      <w:numFmt w:val="decimal"/>
      <w:lvlText w:val="%1"/>
      <w:lvlJc w:val="left"/>
      <w:pPr>
        <w:ind w:left="375" w:hanging="375"/>
      </w:pPr>
      <w:rPr>
        <w:rFonts w:eastAsia="Times New Roman" w:cs="Times New Roman" w:hint="default"/>
        <w:color w:val="000000"/>
      </w:rPr>
    </w:lvl>
    <w:lvl w:ilvl="1">
      <w:start w:val="1"/>
      <w:numFmt w:val="decimal"/>
      <w:lvlText w:val="%1.%2"/>
      <w:lvlJc w:val="left"/>
      <w:pPr>
        <w:ind w:left="659" w:hanging="375"/>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440" w:hanging="1440"/>
      </w:pPr>
      <w:rPr>
        <w:rFonts w:eastAsia="Times New Roman" w:cs="Times New Roman" w:hint="default"/>
        <w:color w:val="000000"/>
      </w:rPr>
    </w:lvl>
    <w:lvl w:ilvl="7">
      <w:start w:val="1"/>
      <w:numFmt w:val="decimal"/>
      <w:lvlText w:val="%1.%2.%3.%4.%5.%6.%7.%8"/>
      <w:lvlJc w:val="left"/>
      <w:pPr>
        <w:ind w:left="1800" w:hanging="180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9">
    <w:nsid w:val="35D20568"/>
    <w:multiLevelType w:val="multilevel"/>
    <w:tmpl w:val="1FF8E63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402F089F"/>
    <w:multiLevelType w:val="multilevel"/>
    <w:tmpl w:val="EA7E9E82"/>
    <w:lvl w:ilvl="0">
      <w:start w:val="2"/>
      <w:numFmt w:val="decimal"/>
      <w:lvlText w:val="%1."/>
      <w:lvlJc w:val="left"/>
      <w:pPr>
        <w:ind w:left="720" w:hanging="720"/>
      </w:pPr>
      <w:rPr>
        <w:rFonts w:cs="Times New Roman" w:hint="default"/>
      </w:rPr>
    </w:lvl>
    <w:lvl w:ilvl="1">
      <w:start w:val="12"/>
      <w:numFmt w:val="decimal"/>
      <w:lvlText w:val="%1.%2."/>
      <w:lvlJc w:val="left"/>
      <w:pPr>
        <w:ind w:left="1335" w:hanging="720"/>
      </w:pPr>
      <w:rPr>
        <w:rFonts w:cs="Times New Roman" w:hint="default"/>
      </w:rPr>
    </w:lvl>
    <w:lvl w:ilvl="2">
      <w:start w:val="1"/>
      <w:numFmt w:val="decimal"/>
      <w:lvlText w:val="%1.%2.%3."/>
      <w:lvlJc w:val="left"/>
      <w:pPr>
        <w:ind w:left="1950" w:hanging="720"/>
      </w:pPr>
      <w:rPr>
        <w:rFonts w:cs="Times New Roman" w:hint="default"/>
      </w:rPr>
    </w:lvl>
    <w:lvl w:ilvl="3">
      <w:start w:val="1"/>
      <w:numFmt w:val="decimal"/>
      <w:lvlText w:val="%1.%2.%3.%4."/>
      <w:lvlJc w:val="left"/>
      <w:pPr>
        <w:ind w:left="2925" w:hanging="108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515" w:hanging="1440"/>
      </w:pPr>
      <w:rPr>
        <w:rFonts w:cs="Times New Roman" w:hint="default"/>
      </w:rPr>
    </w:lvl>
    <w:lvl w:ilvl="6">
      <w:start w:val="1"/>
      <w:numFmt w:val="decimal"/>
      <w:lvlText w:val="%1.%2.%3.%4.%5.%6.%7."/>
      <w:lvlJc w:val="left"/>
      <w:pPr>
        <w:ind w:left="5130" w:hanging="1440"/>
      </w:pPr>
      <w:rPr>
        <w:rFonts w:cs="Times New Roman" w:hint="default"/>
      </w:rPr>
    </w:lvl>
    <w:lvl w:ilvl="7">
      <w:start w:val="1"/>
      <w:numFmt w:val="decimal"/>
      <w:lvlText w:val="%1.%2.%3.%4.%5.%6.%7.%8."/>
      <w:lvlJc w:val="left"/>
      <w:pPr>
        <w:ind w:left="6105" w:hanging="1800"/>
      </w:pPr>
      <w:rPr>
        <w:rFonts w:cs="Times New Roman" w:hint="default"/>
      </w:rPr>
    </w:lvl>
    <w:lvl w:ilvl="8">
      <w:start w:val="1"/>
      <w:numFmt w:val="decimal"/>
      <w:lvlText w:val="%1.%2.%3.%4.%5.%6.%7.%8.%9."/>
      <w:lvlJc w:val="left"/>
      <w:pPr>
        <w:ind w:left="6720" w:hanging="1800"/>
      </w:pPr>
      <w:rPr>
        <w:rFonts w:cs="Times New Roman" w:hint="default"/>
      </w:rPr>
    </w:lvl>
  </w:abstractNum>
  <w:abstractNum w:abstractNumId="11">
    <w:nsid w:val="4159303A"/>
    <w:multiLevelType w:val="multilevel"/>
    <w:tmpl w:val="9FA4CB38"/>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795"/>
        </w:tabs>
        <w:ind w:left="795" w:hanging="36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050"/>
        </w:tabs>
        <w:ind w:left="4050" w:hanging="144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12">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19535C"/>
    <w:multiLevelType w:val="multilevel"/>
    <w:tmpl w:val="DE36712C"/>
    <w:lvl w:ilvl="0">
      <w:start w:val="3"/>
      <w:numFmt w:val="decimal"/>
      <w:lvlText w:val="%1."/>
      <w:lvlJc w:val="left"/>
      <w:pPr>
        <w:ind w:left="885" w:hanging="885"/>
      </w:pPr>
      <w:rPr>
        <w:rFonts w:cs="Times New Roman" w:hint="default"/>
      </w:rPr>
    </w:lvl>
    <w:lvl w:ilvl="1">
      <w:start w:val="4"/>
      <w:numFmt w:val="decimal"/>
      <w:lvlText w:val="%1.%2."/>
      <w:lvlJc w:val="left"/>
      <w:pPr>
        <w:ind w:left="3012" w:hanging="885"/>
      </w:pPr>
      <w:rPr>
        <w:rFonts w:cs="Times New Roman" w:hint="default"/>
      </w:rPr>
    </w:lvl>
    <w:lvl w:ilvl="2">
      <w:start w:val="1"/>
      <w:numFmt w:val="decimal"/>
      <w:lvlText w:val="%1.%2.%3."/>
      <w:lvlJc w:val="left"/>
      <w:pPr>
        <w:ind w:left="2162" w:hanging="885"/>
      </w:pPr>
      <w:rPr>
        <w:rFonts w:cs="Times New Roman" w:hint="default"/>
        <w:sz w:val="28"/>
        <w:szCs w:val="28"/>
      </w:rPr>
    </w:lvl>
    <w:lvl w:ilvl="3">
      <w:start w:val="1"/>
      <w:numFmt w:val="decimal"/>
      <w:lvlText w:val="%1.%2.%3.%4."/>
      <w:lvlJc w:val="left"/>
      <w:pPr>
        <w:ind w:left="1648"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cs="Times New Roman" w:hint="default"/>
      </w:rPr>
    </w:lvl>
    <w:lvl w:ilvl="2">
      <w:start w:val="1"/>
      <w:numFmt w:val="decimal"/>
      <w:isLgl/>
      <w:lvlText w:val="%1.%2.%3."/>
      <w:lvlJc w:val="left"/>
      <w:pPr>
        <w:ind w:left="2620" w:hanging="1485"/>
      </w:pPr>
      <w:rPr>
        <w:rFonts w:cs="Times New Roman" w:hint="default"/>
        <w:sz w:val="28"/>
        <w:szCs w:val="28"/>
      </w:rPr>
    </w:lvl>
    <w:lvl w:ilvl="3">
      <w:start w:val="1"/>
      <w:numFmt w:val="decimal"/>
      <w:isLgl/>
      <w:lvlText w:val="%1.%2.%3.%4."/>
      <w:lvlJc w:val="left"/>
      <w:pPr>
        <w:ind w:left="2367" w:hanging="1485"/>
      </w:pPr>
      <w:rPr>
        <w:rFonts w:cs="Times New Roman" w:hint="default"/>
      </w:rPr>
    </w:lvl>
    <w:lvl w:ilvl="4">
      <w:start w:val="1"/>
      <w:numFmt w:val="decimal"/>
      <w:isLgl/>
      <w:lvlText w:val="%1.%2.%3.%4.%5."/>
      <w:lvlJc w:val="left"/>
      <w:pPr>
        <w:ind w:left="2541" w:hanging="1485"/>
      </w:pPr>
      <w:rPr>
        <w:rFonts w:cs="Times New Roman" w:hint="default"/>
      </w:rPr>
    </w:lvl>
    <w:lvl w:ilvl="5">
      <w:start w:val="1"/>
      <w:numFmt w:val="decimal"/>
      <w:isLgl/>
      <w:lvlText w:val="%1.%2.%3.%4.%5.%6."/>
      <w:lvlJc w:val="left"/>
      <w:pPr>
        <w:ind w:left="2715" w:hanging="1485"/>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17">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18">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3272"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9">
    <w:nsid w:val="68D57D39"/>
    <w:multiLevelType w:val="multilevel"/>
    <w:tmpl w:val="B036A298"/>
    <w:lvl w:ilvl="0">
      <w:start w:val="1"/>
      <w:numFmt w:val="decimal"/>
      <w:lvlText w:val="%1."/>
      <w:lvlJc w:val="left"/>
      <w:pPr>
        <w:ind w:left="720" w:hanging="360"/>
      </w:pPr>
      <w:rPr>
        <w:rFonts w:cs="Times New Roman"/>
      </w:rPr>
    </w:lvl>
    <w:lvl w:ilvl="1">
      <w:start w:val="7"/>
      <w:numFmt w:val="decimal"/>
      <w:isLgl/>
      <w:lvlText w:val="%1.%2."/>
      <w:lvlJc w:val="left"/>
      <w:pPr>
        <w:ind w:left="2004" w:hanging="1470"/>
      </w:pPr>
      <w:rPr>
        <w:rFonts w:cs="Times New Roman" w:hint="default"/>
      </w:rPr>
    </w:lvl>
    <w:lvl w:ilvl="2">
      <w:start w:val="4"/>
      <w:numFmt w:val="decimal"/>
      <w:isLgl/>
      <w:lvlText w:val="%1.%2.%3."/>
      <w:lvlJc w:val="left"/>
      <w:pPr>
        <w:ind w:left="2178" w:hanging="1470"/>
      </w:pPr>
      <w:rPr>
        <w:rFonts w:cs="Times New Roman" w:hint="default"/>
      </w:rPr>
    </w:lvl>
    <w:lvl w:ilvl="3">
      <w:start w:val="1"/>
      <w:numFmt w:val="decimal"/>
      <w:isLgl/>
      <w:lvlText w:val="%1.%2.%3.%4."/>
      <w:lvlJc w:val="left"/>
      <w:pPr>
        <w:ind w:left="2352" w:hanging="1470"/>
      </w:pPr>
      <w:rPr>
        <w:rFonts w:cs="Times New Roman" w:hint="default"/>
      </w:rPr>
    </w:lvl>
    <w:lvl w:ilvl="4">
      <w:start w:val="1"/>
      <w:numFmt w:val="decimal"/>
      <w:isLgl/>
      <w:lvlText w:val="%1.%2.%3.%4.%5."/>
      <w:lvlJc w:val="left"/>
      <w:pPr>
        <w:ind w:left="2526" w:hanging="1470"/>
      </w:pPr>
      <w:rPr>
        <w:rFonts w:cs="Times New Roman" w:hint="default"/>
      </w:rPr>
    </w:lvl>
    <w:lvl w:ilvl="5">
      <w:start w:val="1"/>
      <w:numFmt w:val="decimal"/>
      <w:isLgl/>
      <w:lvlText w:val="%1.%2.%3.%4.%5.%6."/>
      <w:lvlJc w:val="left"/>
      <w:pPr>
        <w:ind w:left="2700" w:hanging="1470"/>
      </w:pPr>
      <w:rPr>
        <w:rFonts w:cs="Times New Roman" w:hint="default"/>
      </w:rPr>
    </w:lvl>
    <w:lvl w:ilvl="6">
      <w:start w:val="1"/>
      <w:numFmt w:val="decimal"/>
      <w:isLgl/>
      <w:lvlText w:val="%1.%2.%3.%4.%5.%6.%7."/>
      <w:lvlJc w:val="left"/>
      <w:pPr>
        <w:ind w:left="3204" w:hanging="1800"/>
      </w:pPr>
      <w:rPr>
        <w:rFonts w:cs="Times New Roman" w:hint="default"/>
      </w:rPr>
    </w:lvl>
    <w:lvl w:ilvl="7">
      <w:start w:val="1"/>
      <w:numFmt w:val="decimal"/>
      <w:isLgl/>
      <w:lvlText w:val="%1.%2.%3.%4.%5.%6.%7.%8."/>
      <w:lvlJc w:val="left"/>
      <w:pPr>
        <w:ind w:left="3378" w:hanging="1800"/>
      </w:pPr>
      <w:rPr>
        <w:rFonts w:cs="Times New Roman" w:hint="default"/>
      </w:rPr>
    </w:lvl>
    <w:lvl w:ilvl="8">
      <w:start w:val="1"/>
      <w:numFmt w:val="decimal"/>
      <w:isLgl/>
      <w:lvlText w:val="%1.%2.%3.%4.%5.%6.%7.%8.%9."/>
      <w:lvlJc w:val="left"/>
      <w:pPr>
        <w:ind w:left="3912" w:hanging="2160"/>
      </w:pPr>
      <w:rPr>
        <w:rFonts w:cs="Times New Roman" w:hint="default"/>
      </w:rPr>
    </w:lvl>
  </w:abstractNum>
  <w:abstractNum w:abstractNumId="2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D24D15"/>
    <w:multiLevelType w:val="multilevel"/>
    <w:tmpl w:val="A6B4BB16"/>
    <w:lvl w:ilvl="0">
      <w:start w:val="2"/>
      <w:numFmt w:val="decimal"/>
      <w:lvlText w:val="%1."/>
      <w:lvlJc w:val="left"/>
      <w:pPr>
        <w:tabs>
          <w:tab w:val="num" w:pos="420"/>
        </w:tabs>
        <w:ind w:left="420" w:hanging="420"/>
      </w:pPr>
      <w:rPr>
        <w:rFonts w:cs="Times New Roman"/>
      </w:rPr>
    </w:lvl>
    <w:lvl w:ilvl="1">
      <w:start w:val="6"/>
      <w:numFmt w:val="decimal"/>
      <w:lvlText w:val="%1.%2."/>
      <w:lvlJc w:val="left"/>
      <w:pPr>
        <w:tabs>
          <w:tab w:val="num" w:pos="1155"/>
        </w:tabs>
        <w:ind w:left="1155" w:hanging="720"/>
      </w:pPr>
      <w:rPr>
        <w:rFonts w:cs="Times New Roman"/>
      </w:rPr>
    </w:lvl>
    <w:lvl w:ilvl="2">
      <w:start w:val="1"/>
      <w:numFmt w:val="decimal"/>
      <w:lvlText w:val="%1.%2.%3."/>
      <w:lvlJc w:val="left"/>
      <w:pPr>
        <w:tabs>
          <w:tab w:val="num" w:pos="1590"/>
        </w:tabs>
        <w:ind w:left="1590" w:hanging="720"/>
      </w:pPr>
      <w:rPr>
        <w:rFonts w:cs="Times New Roman"/>
      </w:rPr>
    </w:lvl>
    <w:lvl w:ilvl="3">
      <w:start w:val="1"/>
      <w:numFmt w:val="decimal"/>
      <w:lvlText w:val="%1.%2.%3.%4."/>
      <w:lvlJc w:val="left"/>
      <w:pPr>
        <w:tabs>
          <w:tab w:val="num" w:pos="2385"/>
        </w:tabs>
        <w:ind w:left="2385" w:hanging="1080"/>
      </w:pPr>
      <w:rPr>
        <w:rFonts w:cs="Times New Roman"/>
      </w:rPr>
    </w:lvl>
    <w:lvl w:ilvl="4">
      <w:start w:val="1"/>
      <w:numFmt w:val="decimal"/>
      <w:lvlText w:val="%1.%2.%3.%4.%5."/>
      <w:lvlJc w:val="left"/>
      <w:pPr>
        <w:tabs>
          <w:tab w:val="num" w:pos="2820"/>
        </w:tabs>
        <w:ind w:left="2820" w:hanging="1080"/>
      </w:pPr>
      <w:rPr>
        <w:rFonts w:cs="Times New Roman"/>
      </w:rPr>
    </w:lvl>
    <w:lvl w:ilvl="5">
      <w:start w:val="1"/>
      <w:numFmt w:val="decimal"/>
      <w:lvlText w:val="%1.%2.%3.%4.%5.%6."/>
      <w:lvlJc w:val="left"/>
      <w:pPr>
        <w:tabs>
          <w:tab w:val="num" w:pos="3615"/>
        </w:tabs>
        <w:ind w:left="3615" w:hanging="1440"/>
      </w:pPr>
      <w:rPr>
        <w:rFonts w:cs="Times New Roman"/>
      </w:rPr>
    </w:lvl>
    <w:lvl w:ilvl="6">
      <w:start w:val="1"/>
      <w:numFmt w:val="decimal"/>
      <w:lvlText w:val="%1.%2.%3.%4.%5.%6.%7."/>
      <w:lvlJc w:val="left"/>
      <w:pPr>
        <w:tabs>
          <w:tab w:val="num" w:pos="4410"/>
        </w:tabs>
        <w:ind w:left="4410" w:hanging="1800"/>
      </w:pPr>
      <w:rPr>
        <w:rFonts w:cs="Times New Roman"/>
      </w:rPr>
    </w:lvl>
    <w:lvl w:ilvl="7">
      <w:start w:val="1"/>
      <w:numFmt w:val="decimal"/>
      <w:lvlText w:val="%1.%2.%3.%4.%5.%6.%7.%8."/>
      <w:lvlJc w:val="left"/>
      <w:pPr>
        <w:tabs>
          <w:tab w:val="num" w:pos="4845"/>
        </w:tabs>
        <w:ind w:left="4845" w:hanging="1800"/>
      </w:pPr>
      <w:rPr>
        <w:rFonts w:cs="Times New Roman"/>
      </w:rPr>
    </w:lvl>
    <w:lvl w:ilvl="8">
      <w:start w:val="1"/>
      <w:numFmt w:val="decimal"/>
      <w:lvlText w:val="%1.%2.%3.%4.%5.%6.%7.%8.%9."/>
      <w:lvlJc w:val="left"/>
      <w:pPr>
        <w:tabs>
          <w:tab w:val="num" w:pos="5640"/>
        </w:tabs>
        <w:ind w:left="5640" w:hanging="2160"/>
      </w:pPr>
      <w:rPr>
        <w:rFonts w:cs="Times New Roman"/>
      </w:rPr>
    </w:lvl>
  </w:abstractNum>
  <w:abstractNum w:abstractNumId="22">
    <w:nsid w:val="7FD73896"/>
    <w:multiLevelType w:val="multilevel"/>
    <w:tmpl w:val="6B3A2742"/>
    <w:lvl w:ilvl="0">
      <w:start w:val="2"/>
      <w:numFmt w:val="decimal"/>
      <w:lvlText w:val="%1."/>
      <w:lvlJc w:val="left"/>
      <w:pPr>
        <w:ind w:left="450" w:hanging="450"/>
      </w:pPr>
      <w:rPr>
        <w:rFonts w:cs="Times New Roman"/>
      </w:rPr>
    </w:lvl>
    <w:lvl w:ilvl="1">
      <w:start w:val="5"/>
      <w:numFmt w:val="decimal"/>
      <w:lvlText w:val="%1.%2."/>
      <w:lvlJc w:val="left"/>
      <w:pPr>
        <w:ind w:left="1288" w:hanging="720"/>
      </w:pPr>
      <w:rPr>
        <w:rFonts w:cs="Times New Roman"/>
      </w:rPr>
    </w:lvl>
    <w:lvl w:ilvl="2">
      <w:start w:val="1"/>
      <w:numFmt w:val="decimal"/>
      <w:lvlText w:val="%1.%2.%3."/>
      <w:lvlJc w:val="left"/>
      <w:pPr>
        <w:ind w:left="1590" w:hanging="720"/>
      </w:pPr>
      <w:rPr>
        <w:rFonts w:cs="Times New Roman"/>
      </w:rPr>
    </w:lvl>
    <w:lvl w:ilvl="3">
      <w:start w:val="1"/>
      <w:numFmt w:val="decimal"/>
      <w:lvlText w:val="%1.%2.%3.%4."/>
      <w:lvlJc w:val="left"/>
      <w:pPr>
        <w:ind w:left="2385" w:hanging="1080"/>
      </w:pPr>
      <w:rPr>
        <w:rFonts w:cs="Times New Roman"/>
      </w:rPr>
    </w:lvl>
    <w:lvl w:ilvl="4">
      <w:start w:val="1"/>
      <w:numFmt w:val="decimal"/>
      <w:lvlText w:val="%1.%2.%3.%4.%5."/>
      <w:lvlJc w:val="left"/>
      <w:pPr>
        <w:ind w:left="2820" w:hanging="1080"/>
      </w:pPr>
      <w:rPr>
        <w:rFonts w:cs="Times New Roman"/>
      </w:rPr>
    </w:lvl>
    <w:lvl w:ilvl="5">
      <w:start w:val="1"/>
      <w:numFmt w:val="decimal"/>
      <w:lvlText w:val="%1.%2.%3.%4.%5.%6."/>
      <w:lvlJc w:val="left"/>
      <w:pPr>
        <w:ind w:left="3615" w:hanging="1440"/>
      </w:pPr>
      <w:rPr>
        <w:rFonts w:cs="Times New Roman"/>
      </w:rPr>
    </w:lvl>
    <w:lvl w:ilvl="6">
      <w:start w:val="1"/>
      <w:numFmt w:val="decimal"/>
      <w:lvlText w:val="%1.%2.%3.%4.%5.%6.%7."/>
      <w:lvlJc w:val="left"/>
      <w:pPr>
        <w:ind w:left="4410" w:hanging="1800"/>
      </w:pPr>
      <w:rPr>
        <w:rFonts w:cs="Times New Roman"/>
      </w:rPr>
    </w:lvl>
    <w:lvl w:ilvl="7">
      <w:start w:val="1"/>
      <w:numFmt w:val="decimal"/>
      <w:lvlText w:val="%1.%2.%3.%4.%5.%6.%7.%8."/>
      <w:lvlJc w:val="left"/>
      <w:pPr>
        <w:ind w:left="4845" w:hanging="1800"/>
      </w:pPr>
      <w:rPr>
        <w:rFonts w:cs="Times New Roman"/>
      </w:rPr>
    </w:lvl>
    <w:lvl w:ilvl="8">
      <w:start w:val="1"/>
      <w:numFmt w:val="decimal"/>
      <w:lvlText w:val="%1.%2.%3.%4.%5.%6.%7.%8.%9."/>
      <w:lvlJc w:val="left"/>
      <w:pPr>
        <w:ind w:left="5640" w:hanging="2160"/>
      </w:pPr>
      <w:rPr>
        <w:rFonts w:cs="Times New Roman"/>
      </w:rPr>
    </w:lvl>
  </w:abstractNum>
  <w:num w:numId="1">
    <w:abstractNumId w:val="16"/>
  </w:num>
  <w:num w:numId="2">
    <w:abstractNumId w:val="19"/>
  </w:num>
  <w:num w:numId="3">
    <w:abstractNumId w:val="3"/>
  </w:num>
  <w:num w:numId="4">
    <w:abstractNumId w:val="13"/>
  </w:num>
  <w:num w:numId="5">
    <w:abstractNumId w:val="20"/>
  </w:num>
  <w:num w:numId="6">
    <w:abstractNumId w:val="7"/>
  </w:num>
  <w:num w:numId="7">
    <w:abstractNumId w:val="15"/>
  </w:num>
  <w:num w:numId="8">
    <w:abstractNumId w:val="12"/>
  </w:num>
  <w:num w:numId="9">
    <w:abstractNumId w:val="17"/>
  </w:num>
  <w:num w:numId="10">
    <w:abstractNumId w:val="10"/>
  </w:num>
  <w:num w:numId="11">
    <w:abstractNumId w:val="18"/>
  </w:num>
  <w:num w:numId="12">
    <w:abstractNumId w:val="1"/>
  </w:num>
  <w:num w:numId="13">
    <w:abstractNumId w:val="14"/>
  </w:num>
  <w:num w:numId="14">
    <w:abstractNumId w:val="5"/>
  </w:num>
  <w:num w:numId="1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 w:numId="18">
    <w:abstractNumId w:val="4"/>
  </w:num>
  <w:num w:numId="1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6FC"/>
    <w:rsid w:val="0000565C"/>
    <w:rsid w:val="00005A47"/>
    <w:rsid w:val="000248F5"/>
    <w:rsid w:val="000269CB"/>
    <w:rsid w:val="00027582"/>
    <w:rsid w:val="00041326"/>
    <w:rsid w:val="0004365C"/>
    <w:rsid w:val="00072ACD"/>
    <w:rsid w:val="000A269A"/>
    <w:rsid w:val="000D7123"/>
    <w:rsid w:val="000E0D3F"/>
    <w:rsid w:val="0010158B"/>
    <w:rsid w:val="00124394"/>
    <w:rsid w:val="001316DA"/>
    <w:rsid w:val="001369FA"/>
    <w:rsid w:val="001473ED"/>
    <w:rsid w:val="00161102"/>
    <w:rsid w:val="00163FAD"/>
    <w:rsid w:val="00172B36"/>
    <w:rsid w:val="00186364"/>
    <w:rsid w:val="001A33EB"/>
    <w:rsid w:val="001D2ACA"/>
    <w:rsid w:val="00200A07"/>
    <w:rsid w:val="0025281E"/>
    <w:rsid w:val="00280E68"/>
    <w:rsid w:val="002858C8"/>
    <w:rsid w:val="002905DA"/>
    <w:rsid w:val="00296350"/>
    <w:rsid w:val="002B4520"/>
    <w:rsid w:val="002C7F71"/>
    <w:rsid w:val="002D03B9"/>
    <w:rsid w:val="002D29B6"/>
    <w:rsid w:val="002E1BCE"/>
    <w:rsid w:val="002F450E"/>
    <w:rsid w:val="00300721"/>
    <w:rsid w:val="003041A7"/>
    <w:rsid w:val="003064BF"/>
    <w:rsid w:val="00333856"/>
    <w:rsid w:val="00357702"/>
    <w:rsid w:val="00360BFC"/>
    <w:rsid w:val="003717F0"/>
    <w:rsid w:val="0037568D"/>
    <w:rsid w:val="003776BE"/>
    <w:rsid w:val="003961C7"/>
    <w:rsid w:val="003A46F5"/>
    <w:rsid w:val="003D2554"/>
    <w:rsid w:val="003E27C6"/>
    <w:rsid w:val="003E56FC"/>
    <w:rsid w:val="004057AD"/>
    <w:rsid w:val="004D32A0"/>
    <w:rsid w:val="00507438"/>
    <w:rsid w:val="005128BF"/>
    <w:rsid w:val="00521E26"/>
    <w:rsid w:val="005373D4"/>
    <w:rsid w:val="0055277B"/>
    <w:rsid w:val="005531B5"/>
    <w:rsid w:val="0055335E"/>
    <w:rsid w:val="00562C4D"/>
    <w:rsid w:val="00567BF2"/>
    <w:rsid w:val="005765E5"/>
    <w:rsid w:val="00594178"/>
    <w:rsid w:val="005A1295"/>
    <w:rsid w:val="005A2CF9"/>
    <w:rsid w:val="005A643C"/>
    <w:rsid w:val="005B2C8B"/>
    <w:rsid w:val="005D312C"/>
    <w:rsid w:val="005D4E05"/>
    <w:rsid w:val="00622E4B"/>
    <w:rsid w:val="00630241"/>
    <w:rsid w:val="006342FD"/>
    <w:rsid w:val="006419F3"/>
    <w:rsid w:val="0065225D"/>
    <w:rsid w:val="00655AFB"/>
    <w:rsid w:val="006605A1"/>
    <w:rsid w:val="00661A8C"/>
    <w:rsid w:val="00672F9E"/>
    <w:rsid w:val="006736D5"/>
    <w:rsid w:val="0067702F"/>
    <w:rsid w:val="00686430"/>
    <w:rsid w:val="00692EBA"/>
    <w:rsid w:val="006B6133"/>
    <w:rsid w:val="006C016D"/>
    <w:rsid w:val="006E11FA"/>
    <w:rsid w:val="007022FB"/>
    <w:rsid w:val="007112A4"/>
    <w:rsid w:val="007300A1"/>
    <w:rsid w:val="007309CF"/>
    <w:rsid w:val="007425A2"/>
    <w:rsid w:val="00746D16"/>
    <w:rsid w:val="007543F2"/>
    <w:rsid w:val="007614EB"/>
    <w:rsid w:val="007677FB"/>
    <w:rsid w:val="00781564"/>
    <w:rsid w:val="007873CF"/>
    <w:rsid w:val="007A7E15"/>
    <w:rsid w:val="007F714B"/>
    <w:rsid w:val="00853209"/>
    <w:rsid w:val="00857016"/>
    <w:rsid w:val="00862109"/>
    <w:rsid w:val="00864701"/>
    <w:rsid w:val="008816E2"/>
    <w:rsid w:val="00884C6E"/>
    <w:rsid w:val="00891273"/>
    <w:rsid w:val="00896825"/>
    <w:rsid w:val="008A2DC8"/>
    <w:rsid w:val="008B13B5"/>
    <w:rsid w:val="008C7EE9"/>
    <w:rsid w:val="008D2B00"/>
    <w:rsid w:val="008F5C71"/>
    <w:rsid w:val="008F794B"/>
    <w:rsid w:val="00900492"/>
    <w:rsid w:val="0091186F"/>
    <w:rsid w:val="009246E1"/>
    <w:rsid w:val="00925C7F"/>
    <w:rsid w:val="00931FBB"/>
    <w:rsid w:val="00945EE3"/>
    <w:rsid w:val="009464E2"/>
    <w:rsid w:val="009524EE"/>
    <w:rsid w:val="009572F9"/>
    <w:rsid w:val="009807C0"/>
    <w:rsid w:val="009860AC"/>
    <w:rsid w:val="009909C4"/>
    <w:rsid w:val="009931A4"/>
    <w:rsid w:val="009A1D71"/>
    <w:rsid w:val="009A4901"/>
    <w:rsid w:val="009F5239"/>
    <w:rsid w:val="009F6F4C"/>
    <w:rsid w:val="00A15A83"/>
    <w:rsid w:val="00A20F52"/>
    <w:rsid w:val="00A2476F"/>
    <w:rsid w:val="00A24AEB"/>
    <w:rsid w:val="00A25A41"/>
    <w:rsid w:val="00A25C62"/>
    <w:rsid w:val="00A27E43"/>
    <w:rsid w:val="00A447F4"/>
    <w:rsid w:val="00A521D1"/>
    <w:rsid w:val="00A576C8"/>
    <w:rsid w:val="00A70048"/>
    <w:rsid w:val="00A72D09"/>
    <w:rsid w:val="00A75C90"/>
    <w:rsid w:val="00A77D9A"/>
    <w:rsid w:val="00AC1F6C"/>
    <w:rsid w:val="00AD01E1"/>
    <w:rsid w:val="00AE2C91"/>
    <w:rsid w:val="00AE70BC"/>
    <w:rsid w:val="00AF65B6"/>
    <w:rsid w:val="00B2660F"/>
    <w:rsid w:val="00B30A77"/>
    <w:rsid w:val="00B34E96"/>
    <w:rsid w:val="00B35DFA"/>
    <w:rsid w:val="00B50484"/>
    <w:rsid w:val="00B52C3E"/>
    <w:rsid w:val="00B80580"/>
    <w:rsid w:val="00BA29A4"/>
    <w:rsid w:val="00BB618A"/>
    <w:rsid w:val="00BC21AC"/>
    <w:rsid w:val="00BE58C4"/>
    <w:rsid w:val="00BE79BF"/>
    <w:rsid w:val="00C17362"/>
    <w:rsid w:val="00C25108"/>
    <w:rsid w:val="00C65B65"/>
    <w:rsid w:val="00C7170B"/>
    <w:rsid w:val="00CA59A4"/>
    <w:rsid w:val="00CA75AB"/>
    <w:rsid w:val="00CB17F7"/>
    <w:rsid w:val="00CC468D"/>
    <w:rsid w:val="00CD61F5"/>
    <w:rsid w:val="00CF3E86"/>
    <w:rsid w:val="00D03252"/>
    <w:rsid w:val="00D252F9"/>
    <w:rsid w:val="00D32C88"/>
    <w:rsid w:val="00D6162C"/>
    <w:rsid w:val="00DC028F"/>
    <w:rsid w:val="00DC19BD"/>
    <w:rsid w:val="00DD3274"/>
    <w:rsid w:val="00E047C4"/>
    <w:rsid w:val="00E83A1A"/>
    <w:rsid w:val="00E85E62"/>
    <w:rsid w:val="00E914CF"/>
    <w:rsid w:val="00EA1892"/>
    <w:rsid w:val="00EA4068"/>
    <w:rsid w:val="00EC152B"/>
    <w:rsid w:val="00EE5193"/>
    <w:rsid w:val="00EE7FCF"/>
    <w:rsid w:val="00F06276"/>
    <w:rsid w:val="00F17878"/>
    <w:rsid w:val="00F66D65"/>
    <w:rsid w:val="00F80B35"/>
    <w:rsid w:val="00F86142"/>
    <w:rsid w:val="00F91D64"/>
    <w:rsid w:val="00FB2A69"/>
    <w:rsid w:val="00FD083B"/>
    <w:rsid w:val="00FD5CA0"/>
    <w:rsid w:val="00FE47CE"/>
    <w:rsid w:val="00FF3C7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FB"/>
    <w:pPr>
      <w:spacing w:after="200" w:line="276" w:lineRule="auto"/>
    </w:pPr>
    <w:rPr>
      <w:sz w:val="22"/>
      <w:szCs w:val="22"/>
      <w:lang w:eastAsia="en-US"/>
    </w:rPr>
  </w:style>
  <w:style w:type="paragraph" w:styleId="1">
    <w:name w:val="heading 1"/>
    <w:basedOn w:val="a"/>
    <w:next w:val="a"/>
    <w:link w:val="10"/>
    <w:uiPriority w:val="99"/>
    <w:qFormat/>
    <w:rsid w:val="00567BF2"/>
    <w:pPr>
      <w:keepNext/>
      <w:spacing w:after="0" w:line="240" w:lineRule="auto"/>
      <w:jc w:val="center"/>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567BF2"/>
    <w:pPr>
      <w:keepNext/>
      <w:spacing w:after="0" w:line="240" w:lineRule="auto"/>
      <w:jc w:val="center"/>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locked/>
    <w:rsid w:val="001A33EB"/>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9"/>
    <w:qFormat/>
    <w:rsid w:val="00567BF2"/>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67BF2"/>
    <w:rPr>
      <w:rFonts w:ascii="Cambria" w:hAnsi="Cambria" w:cs="Times New Roman"/>
      <w:b/>
      <w:bCs/>
      <w:kern w:val="32"/>
      <w:sz w:val="32"/>
      <w:szCs w:val="32"/>
    </w:rPr>
  </w:style>
  <w:style w:type="character" w:customStyle="1" w:styleId="20">
    <w:name w:val="Заголовок 2 Знак"/>
    <w:basedOn w:val="a0"/>
    <w:link w:val="2"/>
    <w:uiPriority w:val="99"/>
    <w:locked/>
    <w:rsid w:val="00567BF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B618A"/>
    <w:rPr>
      <w:rFonts w:ascii="Cambria" w:hAnsi="Cambria" w:cs="Times New Roman"/>
      <w:b/>
      <w:bCs/>
      <w:sz w:val="26"/>
      <w:szCs w:val="26"/>
      <w:lang w:eastAsia="en-US"/>
    </w:rPr>
  </w:style>
  <w:style w:type="character" w:customStyle="1" w:styleId="40">
    <w:name w:val="Заголовок 4 Знак"/>
    <w:basedOn w:val="a0"/>
    <w:link w:val="4"/>
    <w:uiPriority w:val="99"/>
    <w:locked/>
    <w:rsid w:val="00567BF2"/>
    <w:rPr>
      <w:rFonts w:ascii="Times New Roman" w:hAnsi="Times New Roman" w:cs="Times New Roman"/>
      <w:b/>
      <w:bCs/>
      <w:sz w:val="28"/>
      <w:szCs w:val="28"/>
      <w:lang w:eastAsia="ru-RU"/>
    </w:rPr>
  </w:style>
  <w:style w:type="character" w:customStyle="1" w:styleId="apple-converted-space">
    <w:name w:val="apple-converted-space"/>
    <w:uiPriority w:val="99"/>
    <w:rsid w:val="00567BF2"/>
  </w:style>
  <w:style w:type="character" w:styleId="a3">
    <w:name w:val="Hyperlink"/>
    <w:basedOn w:val="a0"/>
    <w:uiPriority w:val="99"/>
    <w:rsid w:val="00567BF2"/>
    <w:rPr>
      <w:rFonts w:cs="Times New Roman"/>
      <w:color w:val="0000FF"/>
      <w:u w:val="single"/>
    </w:rPr>
  </w:style>
  <w:style w:type="paragraph" w:styleId="a4">
    <w:name w:val="Normal (Web)"/>
    <w:basedOn w:val="a"/>
    <w:uiPriority w:val="99"/>
    <w:rsid w:val="00567BF2"/>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locked/>
    <w:rsid w:val="00567BF2"/>
    <w:rPr>
      <w:rFonts w:ascii="Arial" w:eastAsia="SimSun" w:hAnsi="Arial" w:cs="Arial"/>
      <w:sz w:val="16"/>
      <w:szCs w:val="16"/>
      <w:lang w:eastAsia="zh-CN"/>
    </w:rPr>
  </w:style>
  <w:style w:type="paragraph" w:styleId="a7">
    <w:name w:val="No Spacing"/>
    <w:uiPriority w:val="99"/>
    <w:qFormat/>
    <w:rsid w:val="00567BF2"/>
    <w:rPr>
      <w:rFonts w:ascii="Times New Roman" w:eastAsia="SimSun" w:hAnsi="Times New Roman"/>
      <w:sz w:val="24"/>
      <w:szCs w:val="24"/>
      <w:lang w:eastAsia="zh-CN"/>
    </w:rPr>
  </w:style>
  <w:style w:type="paragraph" w:styleId="a8">
    <w:name w:val="List Paragraph"/>
    <w:basedOn w:val="a"/>
    <w:uiPriority w:val="99"/>
    <w:qFormat/>
    <w:rsid w:val="00567BF2"/>
    <w:pPr>
      <w:spacing w:after="160" w:line="256" w:lineRule="auto"/>
      <w:ind w:left="720"/>
      <w:contextualSpacing/>
    </w:pPr>
  </w:style>
  <w:style w:type="table" w:styleId="a9">
    <w:name w:val="Table Grid"/>
    <w:basedOn w:val="a1"/>
    <w:uiPriority w:val="99"/>
    <w:rsid w:val="00567B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567BF2"/>
    <w:pPr>
      <w:widowControl w:val="0"/>
      <w:autoSpaceDE w:val="0"/>
      <w:autoSpaceDN w:val="0"/>
      <w:adjustRightInd w:val="0"/>
      <w:ind w:right="19772"/>
    </w:pPr>
    <w:rPr>
      <w:rFonts w:ascii="Courier New" w:eastAsia="Times New Roman" w:hAnsi="Courier New" w:cs="Courier New"/>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pPr>
    <w:rPr>
      <w:rFonts w:ascii="Courier New" w:eastAsia="Times New Roman" w:hAnsi="Courier New" w:cs="Courier New"/>
    </w:rPr>
  </w:style>
  <w:style w:type="paragraph" w:customStyle="1" w:styleId="CharChar">
    <w:name w:val="Char Char"/>
    <w:basedOn w:val="a"/>
    <w:uiPriority w:val="99"/>
    <w:rsid w:val="00567BF2"/>
    <w:pPr>
      <w:spacing w:after="160" w:line="240" w:lineRule="exact"/>
    </w:pPr>
    <w:rPr>
      <w:rFonts w:ascii="Verdana" w:eastAsia="Times New Roman" w:hAnsi="Verdana"/>
      <w:sz w:val="20"/>
      <w:szCs w:val="20"/>
      <w:lang w:val="en-US"/>
    </w:rPr>
  </w:style>
  <w:style w:type="paragraph" w:customStyle="1" w:styleId="formattext">
    <w:name w:val="formattext"/>
    <w:basedOn w:val="a"/>
    <w:uiPriority w:val="99"/>
    <w:rsid w:val="00567B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567BF2"/>
    <w:pPr>
      <w:widowControl w:val="0"/>
      <w:autoSpaceDE w:val="0"/>
      <w:autoSpaceDN w:val="0"/>
    </w:pPr>
    <w:rPr>
      <w:sz w:val="22"/>
      <w:szCs w:val="22"/>
    </w:rPr>
  </w:style>
  <w:style w:type="paragraph" w:styleId="ad">
    <w:name w:val="header"/>
    <w:basedOn w:val="a"/>
    <w:link w:val="ae"/>
    <w:uiPriority w:val="99"/>
    <w:rsid w:val="00567BF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e">
    <w:name w:val="Верхний колонтитул Знак"/>
    <w:basedOn w:val="a0"/>
    <w:link w:val="ad"/>
    <w:uiPriority w:val="99"/>
    <w:locked/>
    <w:rsid w:val="00567BF2"/>
    <w:rPr>
      <w:rFonts w:ascii="Times New Roman" w:hAnsi="Times New Roman" w:cs="Times New Roman"/>
      <w:sz w:val="20"/>
      <w:szCs w:val="20"/>
      <w:lang w:eastAsia="ru-RU"/>
    </w:rPr>
  </w:style>
  <w:style w:type="paragraph" w:styleId="af">
    <w:name w:val="footer"/>
    <w:basedOn w:val="a"/>
    <w:link w:val="af0"/>
    <w:uiPriority w:val="99"/>
    <w:rsid w:val="00567BF2"/>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basedOn w:val="a0"/>
    <w:link w:val="af"/>
    <w:uiPriority w:val="99"/>
    <w:locked/>
    <w:rsid w:val="00567BF2"/>
    <w:rPr>
      <w:rFonts w:ascii="Times New Roman" w:hAnsi="Times New Roman" w:cs="Times New Roman"/>
      <w:sz w:val="20"/>
      <w:szCs w:val="20"/>
      <w:lang w:eastAsia="ru-RU"/>
    </w:rPr>
  </w:style>
  <w:style w:type="paragraph" w:styleId="af1">
    <w:name w:val="footnote text"/>
    <w:basedOn w:val="a"/>
    <w:link w:val="af2"/>
    <w:uiPriority w:val="99"/>
    <w:rsid w:val="00567BF2"/>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locked/>
    <w:rsid w:val="00567BF2"/>
    <w:rPr>
      <w:rFonts w:ascii="Times New Roman" w:hAnsi="Times New Roman" w:cs="Times New Roman"/>
      <w:sz w:val="20"/>
      <w:szCs w:val="20"/>
      <w:lang w:eastAsia="ru-RU"/>
    </w:rPr>
  </w:style>
  <w:style w:type="character" w:styleId="af3">
    <w:name w:val="footnote reference"/>
    <w:basedOn w:val="a0"/>
    <w:uiPriority w:val="99"/>
    <w:rsid w:val="00567BF2"/>
    <w:rPr>
      <w:rFonts w:cs="Times New Roman"/>
      <w:vertAlign w:val="superscript"/>
    </w:rPr>
  </w:style>
  <w:style w:type="paragraph" w:customStyle="1" w:styleId="af4">
    <w:name w:val="Обычный.Название подразделения"/>
    <w:uiPriority w:val="99"/>
    <w:rsid w:val="00567BF2"/>
    <w:rPr>
      <w:rFonts w:ascii="SchoolBook" w:eastAsia="Times New Roman" w:hAnsi="SchoolBook"/>
      <w:sz w:val="28"/>
    </w:rPr>
  </w:style>
  <w:style w:type="character" w:styleId="af5">
    <w:name w:val="annotation reference"/>
    <w:basedOn w:val="a0"/>
    <w:uiPriority w:val="99"/>
    <w:semiHidden/>
    <w:rsid w:val="00567BF2"/>
    <w:rPr>
      <w:rFonts w:cs="Times New Roman"/>
      <w:sz w:val="16"/>
    </w:rPr>
  </w:style>
  <w:style w:type="paragraph" w:styleId="af6">
    <w:name w:val="annotation text"/>
    <w:basedOn w:val="a"/>
    <w:link w:val="af7"/>
    <w:uiPriority w:val="99"/>
    <w:semiHidden/>
    <w:rsid w:val="00567BF2"/>
    <w:pPr>
      <w:spacing w:after="0" w:line="240" w:lineRule="auto"/>
    </w:pPr>
    <w:rPr>
      <w:rFonts w:ascii="Times New Roman" w:eastAsia="SimSun" w:hAnsi="Times New Roman"/>
      <w:sz w:val="20"/>
      <w:szCs w:val="20"/>
      <w:lang w:eastAsia="zh-CN"/>
    </w:rPr>
  </w:style>
  <w:style w:type="character" w:customStyle="1" w:styleId="af7">
    <w:name w:val="Текст примечания Знак"/>
    <w:basedOn w:val="a0"/>
    <w:link w:val="af6"/>
    <w:uiPriority w:val="99"/>
    <w:semiHidden/>
    <w:locked/>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rsid w:val="00567BF2"/>
    <w:rPr>
      <w:b/>
      <w:bCs/>
    </w:rPr>
  </w:style>
  <w:style w:type="character" w:customStyle="1" w:styleId="af9">
    <w:name w:val="Тема примечания Знак"/>
    <w:basedOn w:val="af7"/>
    <w:link w:val="af8"/>
    <w:uiPriority w:val="99"/>
    <w:semiHidden/>
    <w:locked/>
    <w:rsid w:val="00567BF2"/>
    <w:rPr>
      <w:b/>
      <w:bCs/>
    </w:rPr>
  </w:style>
  <w:style w:type="character" w:customStyle="1" w:styleId="ConsPlusNormal0">
    <w:name w:val="ConsPlusNormal Знак"/>
    <w:link w:val="ConsPlusNormal"/>
    <w:uiPriority w:val="99"/>
    <w:locked/>
    <w:rsid w:val="00567BF2"/>
    <w:rPr>
      <w:sz w:val="22"/>
      <w:szCs w:val="22"/>
      <w:lang w:eastAsia="ru-RU" w:bidi="ar-SA"/>
    </w:rPr>
  </w:style>
  <w:style w:type="paragraph" w:customStyle="1" w:styleId="ConsPlusTitle">
    <w:name w:val="ConsPlusTitle"/>
    <w:uiPriority w:val="99"/>
    <w:rsid w:val="00567BF2"/>
    <w:pPr>
      <w:widowControl w:val="0"/>
      <w:autoSpaceDE w:val="0"/>
      <w:autoSpaceDN w:val="0"/>
      <w:adjustRightInd w:val="0"/>
    </w:pPr>
    <w:rPr>
      <w:rFonts w:ascii="Arial" w:eastAsia="Times New Roman" w:hAnsi="Arial" w:cs="Arial"/>
      <w:b/>
      <w:bCs/>
    </w:rPr>
  </w:style>
  <w:style w:type="paragraph" w:customStyle="1" w:styleId="31">
    <w:name w:val="Основной текст 31"/>
    <w:basedOn w:val="a"/>
    <w:uiPriority w:val="99"/>
    <w:rsid w:val="001A33EB"/>
    <w:pPr>
      <w:suppressAutoHyphens/>
      <w:ind w:right="5400"/>
    </w:pPr>
    <w:rPr>
      <w:rFonts w:eastAsia="Times New Roman" w:cs="Calibri"/>
      <w:lang w:eastAsia="ar-SA"/>
    </w:rPr>
  </w:style>
  <w:style w:type="paragraph" w:customStyle="1" w:styleId="consplusnormal0cxspmiddle">
    <w:name w:val="consplusnormal0cxspmiddle"/>
    <w:basedOn w:val="a"/>
    <w:uiPriority w:val="99"/>
    <w:rsid w:val="008B13B5"/>
    <w:pPr>
      <w:spacing w:before="100" w:beforeAutospacing="1" w:after="100" w:afterAutospacing="1" w:line="240" w:lineRule="auto"/>
    </w:pPr>
    <w:rPr>
      <w:rFonts w:ascii="Times New Roman" w:hAnsi="Times New Roman"/>
      <w:sz w:val="24"/>
      <w:szCs w:val="24"/>
      <w:lang w:eastAsia="ru-RU"/>
    </w:rPr>
  </w:style>
  <w:style w:type="paragraph" w:customStyle="1" w:styleId="consplusnormal0cxsplast">
    <w:name w:val="consplusnormal0cxsplast"/>
    <w:basedOn w:val="a"/>
    <w:uiPriority w:val="99"/>
    <w:rsid w:val="008B13B5"/>
    <w:pPr>
      <w:spacing w:before="100" w:beforeAutospacing="1" w:after="100" w:afterAutospacing="1" w:line="240" w:lineRule="auto"/>
    </w:pPr>
    <w:rPr>
      <w:rFonts w:ascii="Times New Roman" w:hAnsi="Times New Roman"/>
      <w:sz w:val="24"/>
      <w:szCs w:val="24"/>
      <w:lang w:eastAsia="ru-RU"/>
    </w:rPr>
  </w:style>
  <w:style w:type="paragraph" w:customStyle="1" w:styleId="msonormalcxspmiddle">
    <w:name w:val="msonormalcxspmiddle"/>
    <w:basedOn w:val="a"/>
    <w:uiPriority w:val="99"/>
    <w:rsid w:val="008B13B5"/>
    <w:pPr>
      <w:spacing w:before="100" w:beforeAutospacing="1" w:after="100" w:afterAutospacing="1" w:line="240" w:lineRule="auto"/>
    </w:pPr>
    <w:rPr>
      <w:rFonts w:ascii="Times New Roman" w:hAnsi="Times New Roman"/>
      <w:sz w:val="24"/>
      <w:szCs w:val="24"/>
      <w:lang w:eastAsia="ru-RU"/>
    </w:rPr>
  </w:style>
  <w:style w:type="paragraph" w:customStyle="1" w:styleId="msonormalcxsplast">
    <w:name w:val="msonormalcxsplast"/>
    <w:basedOn w:val="a"/>
    <w:uiPriority w:val="99"/>
    <w:rsid w:val="008B13B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4405651">
      <w:marLeft w:val="0"/>
      <w:marRight w:val="0"/>
      <w:marTop w:val="0"/>
      <w:marBottom w:val="0"/>
      <w:divBdr>
        <w:top w:val="none" w:sz="0" w:space="0" w:color="auto"/>
        <w:left w:val="none" w:sz="0" w:space="0" w:color="auto"/>
        <w:bottom w:val="none" w:sz="0" w:space="0" w:color="auto"/>
        <w:right w:val="none" w:sz="0" w:space="0" w:color="auto"/>
      </w:divBdr>
    </w:div>
    <w:div w:id="7044056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75F0B-4FE4-45F6-820A-72F83766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29</Pages>
  <Words>7400</Words>
  <Characters>42183</Characters>
  <Application>Microsoft Office Word</Application>
  <DocSecurity>0</DocSecurity>
  <Lines>351</Lines>
  <Paragraphs>98</Paragraphs>
  <ScaleCrop>false</ScaleCrop>
  <Company/>
  <LinksUpToDate>false</LinksUpToDate>
  <CharactersWithSpaces>49485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ШАБАШЕВ  Вадим  Владимирович</dc:creator>
  <cp:keywords/>
  <dc:description/>
  <cp:lastModifiedBy>1</cp:lastModifiedBy>
  <cp:revision>25</cp:revision>
  <cp:lastPrinted>2016-02-18T12:17:00Z</cp:lastPrinted>
  <dcterms:created xsi:type="dcterms:W3CDTF">2016-02-19T12:30:00Z</dcterms:created>
  <dcterms:modified xsi:type="dcterms:W3CDTF">2025-03-27T05:07:00Z</dcterms:modified>
</cp:coreProperties>
</file>