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20C7AB" w14:textId="77777777" w:rsidR="00725F68" w:rsidRDefault="00725F68" w:rsidP="00725F68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АДМИНИСТРАЦИЯ</w:t>
      </w:r>
    </w:p>
    <w:p w14:paraId="0998BA66" w14:textId="77777777" w:rsidR="00725F68" w:rsidRDefault="00725F68" w:rsidP="00725F68">
      <w:pPr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 КРАСНЕНСКОГО СЕЛЬСКОГО  ПОСЕЛЕНИЯ</w:t>
      </w:r>
    </w:p>
    <w:p w14:paraId="4333954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ПАНИНСКОГО МУНИЦИПАЛЬНОГО РАЙОНА</w:t>
      </w:r>
    </w:p>
    <w:p w14:paraId="2CF27D71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ВОРОНЕЖСКОЙ ОБЛАСТИ</w:t>
      </w:r>
    </w:p>
    <w:p w14:paraId="6DC317D0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70757681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65501B16" w14:textId="77777777" w:rsidR="00725F68" w:rsidRDefault="00725F68" w:rsidP="00725F6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4D2C0E4E" w14:textId="77777777" w:rsidR="00725F68" w:rsidRDefault="00725F68" w:rsidP="00725F68">
      <w:pPr>
        <w:jc w:val="center"/>
        <w:rPr>
          <w:b/>
          <w:sz w:val="28"/>
          <w:szCs w:val="28"/>
        </w:rPr>
      </w:pPr>
    </w:p>
    <w:p w14:paraId="2E2DB515" w14:textId="77777777" w:rsidR="00725F68" w:rsidRDefault="00725F68" w:rsidP="00725F68">
      <w:pPr>
        <w:jc w:val="center"/>
        <w:rPr>
          <w:b/>
          <w:spacing w:val="20"/>
        </w:rPr>
      </w:pPr>
    </w:p>
    <w:p w14:paraId="2A88ABF0" w14:textId="65A9F60B" w:rsidR="00725F68" w:rsidRPr="006E20E8" w:rsidRDefault="00725F68" w:rsidP="00725F68">
      <w:pPr>
        <w:rPr>
          <w:color w:val="000000" w:themeColor="text1"/>
          <w:sz w:val="28"/>
          <w:szCs w:val="28"/>
        </w:rPr>
      </w:pPr>
      <w:r w:rsidRPr="006E20E8">
        <w:rPr>
          <w:color w:val="000000" w:themeColor="text1"/>
          <w:sz w:val="28"/>
          <w:szCs w:val="28"/>
        </w:rPr>
        <w:t xml:space="preserve">от </w:t>
      </w:r>
      <w:r w:rsidR="00CB2ACE">
        <w:rPr>
          <w:color w:val="000000" w:themeColor="text1"/>
          <w:sz w:val="28"/>
          <w:szCs w:val="28"/>
        </w:rPr>
        <w:t>11</w:t>
      </w:r>
      <w:r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11</w:t>
      </w:r>
      <w:r w:rsidRPr="006E20E8">
        <w:rPr>
          <w:color w:val="000000" w:themeColor="text1"/>
          <w:sz w:val="28"/>
          <w:szCs w:val="28"/>
        </w:rPr>
        <w:t>.</w:t>
      </w:r>
      <w:r w:rsidR="00CB2ACE">
        <w:rPr>
          <w:color w:val="000000" w:themeColor="text1"/>
          <w:sz w:val="28"/>
          <w:szCs w:val="28"/>
        </w:rPr>
        <w:t>2024</w:t>
      </w:r>
      <w:r w:rsidRPr="006E20E8">
        <w:rPr>
          <w:color w:val="000000" w:themeColor="text1"/>
          <w:sz w:val="28"/>
          <w:szCs w:val="28"/>
        </w:rPr>
        <w:t xml:space="preserve"> г. № </w:t>
      </w:r>
      <w:r w:rsidR="000A59C6">
        <w:rPr>
          <w:color w:val="000000" w:themeColor="text1"/>
          <w:sz w:val="28"/>
          <w:szCs w:val="28"/>
        </w:rPr>
        <w:t>79</w:t>
      </w:r>
    </w:p>
    <w:p w14:paraId="5838F0B3" w14:textId="77777777" w:rsidR="00725F68" w:rsidRDefault="00725F68" w:rsidP="00725F68">
      <w:r>
        <w:t xml:space="preserve">п. </w:t>
      </w:r>
      <w:proofErr w:type="spellStart"/>
      <w:r>
        <w:t>Перелешино</w:t>
      </w:r>
      <w:proofErr w:type="spellEnd"/>
    </w:p>
    <w:p w14:paraId="1B76ED0E" w14:textId="77777777" w:rsidR="00725F68" w:rsidRDefault="00725F68" w:rsidP="00725F68">
      <w:pPr>
        <w:ind w:right="4252"/>
        <w:jc w:val="both"/>
        <w:rPr>
          <w:b/>
          <w:sz w:val="28"/>
          <w:szCs w:val="28"/>
        </w:rPr>
      </w:pPr>
    </w:p>
    <w:p w14:paraId="3C70E663" w14:textId="77777777" w:rsidR="00725F68" w:rsidRDefault="00725F68" w:rsidP="00725F68">
      <w:pPr>
        <w:pStyle w:val="ae"/>
        <w:tabs>
          <w:tab w:val="left" w:pos="1418"/>
        </w:tabs>
        <w:ind w:left="113"/>
        <w:jc w:val="center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 xml:space="preserve">О проведении электронного аукциона </w:t>
      </w:r>
      <w:r w:rsidRPr="00864D76">
        <w:rPr>
          <w:rFonts w:ascii="Times New Roman" w:hAnsi="Times New Roman"/>
          <w:b/>
          <w:szCs w:val="28"/>
        </w:rPr>
        <w:t xml:space="preserve">по продаже муниципального имущества, находящегося в собственности </w:t>
      </w:r>
      <w:proofErr w:type="spellStart"/>
      <w:r w:rsidRPr="00864D76">
        <w:rPr>
          <w:rFonts w:ascii="Times New Roman" w:hAnsi="Times New Roman"/>
          <w:b/>
          <w:szCs w:val="28"/>
        </w:rPr>
        <w:t>Красненского</w:t>
      </w:r>
      <w:proofErr w:type="spellEnd"/>
      <w:r w:rsidRPr="00864D76">
        <w:rPr>
          <w:rFonts w:ascii="Times New Roman" w:hAnsi="Times New Roman"/>
          <w:b/>
          <w:szCs w:val="28"/>
        </w:rPr>
        <w:t xml:space="preserve"> сельского поселения </w:t>
      </w:r>
      <w:proofErr w:type="spellStart"/>
      <w:r w:rsidRPr="00864D76">
        <w:rPr>
          <w:rFonts w:ascii="Times New Roman" w:hAnsi="Times New Roman"/>
          <w:b/>
          <w:szCs w:val="28"/>
        </w:rPr>
        <w:t>Панинского</w:t>
      </w:r>
      <w:proofErr w:type="spellEnd"/>
      <w:r w:rsidRPr="00864D76">
        <w:rPr>
          <w:rFonts w:ascii="Times New Roman" w:hAnsi="Times New Roman"/>
          <w:b/>
          <w:szCs w:val="28"/>
        </w:rPr>
        <w:t xml:space="preserve"> муниципаль</w:t>
      </w:r>
      <w:r>
        <w:rPr>
          <w:rFonts w:ascii="Times New Roman" w:hAnsi="Times New Roman"/>
          <w:b/>
          <w:szCs w:val="28"/>
        </w:rPr>
        <w:t>ного района Воронежской области.</w:t>
      </w:r>
    </w:p>
    <w:p w14:paraId="52433590" w14:textId="77777777" w:rsidR="00725F68" w:rsidRPr="005A68CF" w:rsidRDefault="00725F68" w:rsidP="00725F68">
      <w:pPr>
        <w:spacing w:line="360" w:lineRule="auto"/>
        <w:ind w:firstLine="840"/>
        <w:rPr>
          <w:sz w:val="28"/>
          <w:szCs w:val="28"/>
        </w:rPr>
      </w:pPr>
    </w:p>
    <w:p w14:paraId="776AA7BB" w14:textId="77777777" w:rsidR="00725F68" w:rsidRDefault="00725F68" w:rsidP="00725F68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F72236">
        <w:rPr>
          <w:color w:val="000000" w:themeColor="text1"/>
          <w:sz w:val="28"/>
          <w:szCs w:val="28"/>
        </w:rPr>
        <w:t>В соответствии с Федеральным законом от 21.12.2001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№ 178-ФЗ </w:t>
      </w:r>
      <w:r>
        <w:rPr>
          <w:color w:val="000000" w:themeColor="text1"/>
          <w:sz w:val="28"/>
          <w:szCs w:val="28"/>
        </w:rPr>
        <w:t xml:space="preserve">     </w:t>
      </w:r>
      <w:r w:rsidRPr="00F72236">
        <w:rPr>
          <w:color w:val="000000" w:themeColor="text1"/>
          <w:sz w:val="28"/>
          <w:szCs w:val="28"/>
        </w:rPr>
        <w:t>«О приватизации государственног</w:t>
      </w:r>
      <w:r>
        <w:rPr>
          <w:color w:val="000000" w:themeColor="text1"/>
          <w:sz w:val="28"/>
          <w:szCs w:val="28"/>
        </w:rPr>
        <w:t>о и муниципального имущества», п</w:t>
      </w:r>
      <w:r w:rsidRPr="00F72236">
        <w:rPr>
          <w:color w:val="000000" w:themeColor="text1"/>
          <w:sz w:val="28"/>
          <w:szCs w:val="28"/>
        </w:rPr>
        <w:t>остановлением Правительства Российской Федерации от 27.08.2012 г</w:t>
      </w:r>
      <w:r>
        <w:rPr>
          <w:color w:val="000000" w:themeColor="text1"/>
          <w:sz w:val="28"/>
          <w:szCs w:val="28"/>
        </w:rPr>
        <w:t>.</w:t>
      </w:r>
      <w:r w:rsidRPr="00F72236">
        <w:rPr>
          <w:color w:val="000000" w:themeColor="text1"/>
          <w:sz w:val="28"/>
          <w:szCs w:val="28"/>
        </w:rPr>
        <w:t xml:space="preserve">  </w:t>
      </w:r>
      <w:r>
        <w:rPr>
          <w:color w:val="000000" w:themeColor="text1"/>
          <w:sz w:val="28"/>
          <w:szCs w:val="28"/>
        </w:rPr>
        <w:t xml:space="preserve">      </w:t>
      </w:r>
      <w:proofErr w:type="gramStart"/>
      <w:r w:rsidRPr="00F72236">
        <w:rPr>
          <w:color w:val="000000" w:themeColor="text1"/>
          <w:sz w:val="28"/>
          <w:szCs w:val="28"/>
        </w:rPr>
        <w:t>№ 860 «Об организации и проведении продажи государственного или муниципального имущества в электронной форме»,</w:t>
      </w:r>
      <w:r>
        <w:rPr>
          <w:color w:val="000000" w:themeColor="text1"/>
          <w:sz w:val="28"/>
          <w:szCs w:val="28"/>
        </w:rPr>
        <w:t xml:space="preserve"> решением </w:t>
      </w:r>
      <w:r w:rsidRPr="00F72236">
        <w:rPr>
          <w:color w:val="000000" w:themeColor="text1"/>
          <w:sz w:val="28"/>
          <w:szCs w:val="28"/>
        </w:rPr>
        <w:t xml:space="preserve">Совета народных депутатов </w:t>
      </w:r>
      <w:proofErr w:type="spellStart"/>
      <w:r w:rsidRPr="00F72236">
        <w:rPr>
          <w:color w:val="000000" w:themeColor="text1"/>
          <w:sz w:val="28"/>
          <w:szCs w:val="28"/>
        </w:rPr>
        <w:t>Красненского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2236">
        <w:rPr>
          <w:color w:val="000000" w:themeColor="text1"/>
          <w:sz w:val="28"/>
          <w:szCs w:val="28"/>
        </w:rPr>
        <w:t>Панинского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муниципального района Воронежской области от 20.10.2023 г. № 126 «О прогнозном плане (программе) приватизации муниципального имущества </w:t>
      </w:r>
      <w:proofErr w:type="spellStart"/>
      <w:r w:rsidRPr="00F72236">
        <w:rPr>
          <w:color w:val="000000" w:themeColor="text1"/>
          <w:sz w:val="28"/>
          <w:szCs w:val="28"/>
        </w:rPr>
        <w:t>Красненского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2236">
        <w:rPr>
          <w:color w:val="000000" w:themeColor="text1"/>
          <w:sz w:val="28"/>
          <w:szCs w:val="28"/>
        </w:rPr>
        <w:t>Панинского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муниципального района Воронежской области на 2023 - 2025 годы»</w:t>
      </w:r>
      <w:r>
        <w:rPr>
          <w:color w:val="000000" w:themeColor="text1"/>
          <w:sz w:val="28"/>
          <w:szCs w:val="28"/>
        </w:rPr>
        <w:t xml:space="preserve">, решением </w:t>
      </w:r>
      <w:r w:rsidRPr="00F72236">
        <w:rPr>
          <w:color w:val="000000" w:themeColor="text1"/>
          <w:sz w:val="28"/>
          <w:szCs w:val="28"/>
        </w:rPr>
        <w:t xml:space="preserve">Совета народных депутатов </w:t>
      </w:r>
      <w:proofErr w:type="spellStart"/>
      <w:r w:rsidRPr="00F72236">
        <w:rPr>
          <w:color w:val="000000" w:themeColor="text1"/>
          <w:sz w:val="28"/>
          <w:szCs w:val="28"/>
        </w:rPr>
        <w:t>Красненского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2236">
        <w:rPr>
          <w:color w:val="000000" w:themeColor="text1"/>
          <w:sz w:val="28"/>
          <w:szCs w:val="28"/>
        </w:rPr>
        <w:t>Панинского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муниципального района Воронежской области</w:t>
      </w:r>
      <w:proofErr w:type="gramEnd"/>
      <w:r w:rsidRPr="00F72236">
        <w:rPr>
          <w:color w:val="000000" w:themeColor="text1"/>
          <w:sz w:val="28"/>
          <w:szCs w:val="28"/>
        </w:rPr>
        <w:t xml:space="preserve"> </w:t>
      </w:r>
      <w:r>
        <w:rPr>
          <w:color w:val="000000" w:themeColor="text1"/>
          <w:sz w:val="28"/>
          <w:szCs w:val="28"/>
        </w:rPr>
        <w:t xml:space="preserve"> от 19.09.2024 г. № 173 «</w:t>
      </w:r>
      <w:r w:rsidRPr="00F72236">
        <w:rPr>
          <w:color w:val="000000" w:themeColor="text1"/>
          <w:sz w:val="28"/>
          <w:szCs w:val="28"/>
        </w:rPr>
        <w:t>Об условиях продажи (приватизации) муниципального имущества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F72236">
        <w:rPr>
          <w:color w:val="000000" w:themeColor="text1"/>
          <w:sz w:val="28"/>
          <w:szCs w:val="28"/>
        </w:rPr>
        <w:t>Красненского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2236">
        <w:rPr>
          <w:color w:val="000000" w:themeColor="text1"/>
          <w:sz w:val="28"/>
          <w:szCs w:val="28"/>
        </w:rPr>
        <w:t>Панинского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», </w:t>
      </w:r>
      <w:r w:rsidRPr="00F72236">
        <w:rPr>
          <w:color w:val="000000" w:themeColor="text1"/>
          <w:sz w:val="28"/>
          <w:szCs w:val="28"/>
        </w:rPr>
        <w:t>администрация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F72236">
        <w:rPr>
          <w:color w:val="000000" w:themeColor="text1"/>
          <w:sz w:val="28"/>
          <w:szCs w:val="28"/>
        </w:rPr>
        <w:t>Красненского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F72236">
        <w:rPr>
          <w:color w:val="000000" w:themeColor="text1"/>
          <w:sz w:val="28"/>
          <w:szCs w:val="28"/>
        </w:rPr>
        <w:t>Панинского</w:t>
      </w:r>
      <w:proofErr w:type="spellEnd"/>
      <w:r w:rsidRPr="00F72236">
        <w:rPr>
          <w:color w:val="000000" w:themeColor="text1"/>
          <w:sz w:val="28"/>
          <w:szCs w:val="28"/>
        </w:rPr>
        <w:t xml:space="preserve"> муниципаль</w:t>
      </w:r>
      <w:r>
        <w:rPr>
          <w:color w:val="000000" w:themeColor="text1"/>
          <w:sz w:val="28"/>
          <w:szCs w:val="28"/>
        </w:rPr>
        <w:t>ного района Воронежской области</w:t>
      </w:r>
    </w:p>
    <w:p w14:paraId="51B1A9A4" w14:textId="77777777" w:rsidR="00725F68" w:rsidRPr="001F0BC3" w:rsidRDefault="00725F68" w:rsidP="00725F68">
      <w:pPr>
        <w:autoSpaceDE w:val="0"/>
        <w:autoSpaceDN w:val="0"/>
        <w:adjustRightInd w:val="0"/>
        <w:spacing w:line="360" w:lineRule="auto"/>
        <w:ind w:firstLine="709"/>
        <w:jc w:val="center"/>
        <w:rPr>
          <w:b/>
          <w:color w:val="000000" w:themeColor="text1"/>
          <w:sz w:val="28"/>
          <w:szCs w:val="28"/>
        </w:rPr>
      </w:pPr>
      <w:r w:rsidRPr="001F0BC3">
        <w:rPr>
          <w:b/>
          <w:color w:val="000000" w:themeColor="text1"/>
          <w:sz w:val="28"/>
          <w:szCs w:val="28"/>
        </w:rPr>
        <w:t>ПОСТАНОВЛЯЕТ:</w:t>
      </w:r>
    </w:p>
    <w:p w14:paraId="27C5EA65" w14:textId="77777777" w:rsidR="00725F68" w:rsidRPr="00F72236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1.</w:t>
      </w:r>
      <w:r w:rsidRPr="00F72236">
        <w:rPr>
          <w:color w:val="000000" w:themeColor="text1"/>
          <w:sz w:val="28"/>
          <w:szCs w:val="28"/>
        </w:rPr>
        <w:t xml:space="preserve"> Утвердить </w:t>
      </w:r>
      <w:r w:rsidRPr="00F72236">
        <w:rPr>
          <w:color w:val="000000" w:themeColor="text1"/>
          <w:sz w:val="28"/>
        </w:rPr>
        <w:t>аукционную</w:t>
      </w:r>
      <w:r w:rsidRPr="00F72236">
        <w:rPr>
          <w:color w:val="000000" w:themeColor="text1"/>
          <w:sz w:val="28"/>
          <w:szCs w:val="28"/>
        </w:rPr>
        <w:t xml:space="preserve"> документацию </w:t>
      </w:r>
      <w:r w:rsidRPr="00864D76">
        <w:rPr>
          <w:color w:val="000000" w:themeColor="text1"/>
          <w:sz w:val="28"/>
          <w:szCs w:val="28"/>
        </w:rPr>
        <w:t xml:space="preserve">по продаже муниципального имущества, находящегося в собственности </w:t>
      </w:r>
      <w:proofErr w:type="spellStart"/>
      <w:r w:rsidRPr="00864D76">
        <w:rPr>
          <w:color w:val="000000" w:themeColor="text1"/>
          <w:sz w:val="28"/>
          <w:szCs w:val="28"/>
        </w:rPr>
        <w:t>Красненского</w:t>
      </w:r>
      <w:proofErr w:type="spellEnd"/>
      <w:r w:rsidRPr="00864D76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64D76">
        <w:rPr>
          <w:color w:val="000000" w:themeColor="text1"/>
          <w:sz w:val="28"/>
          <w:szCs w:val="28"/>
        </w:rPr>
        <w:t>Панинского</w:t>
      </w:r>
      <w:proofErr w:type="spellEnd"/>
      <w:r w:rsidRPr="00864D76">
        <w:rPr>
          <w:color w:val="000000" w:themeColor="text1"/>
          <w:sz w:val="28"/>
          <w:szCs w:val="28"/>
        </w:rPr>
        <w:t xml:space="preserve"> муниципального района Воронежской области, </w:t>
      </w:r>
      <w:r>
        <w:rPr>
          <w:color w:val="000000" w:themeColor="text1"/>
          <w:sz w:val="28"/>
          <w:szCs w:val="28"/>
        </w:rPr>
        <w:t xml:space="preserve">согласно Приложению </w:t>
      </w:r>
      <w:r w:rsidRPr="00876CBA">
        <w:rPr>
          <w:color w:val="000000" w:themeColor="text1"/>
          <w:sz w:val="28"/>
          <w:szCs w:val="28"/>
        </w:rPr>
        <w:t>к настоящему постановлению.</w:t>
      </w:r>
    </w:p>
    <w:p w14:paraId="6EBDFB28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2</w:t>
      </w:r>
      <w:r w:rsidRPr="00F72236">
        <w:rPr>
          <w:color w:val="000000" w:themeColor="text1"/>
          <w:sz w:val="28"/>
          <w:szCs w:val="28"/>
        </w:rPr>
        <w:t xml:space="preserve">. </w:t>
      </w:r>
      <w:r w:rsidRPr="00A77370">
        <w:rPr>
          <w:color w:val="000000" w:themeColor="text1"/>
          <w:sz w:val="28"/>
          <w:szCs w:val="28"/>
        </w:rPr>
        <w:t xml:space="preserve">Опубликовать настоящее </w:t>
      </w:r>
      <w:r>
        <w:rPr>
          <w:color w:val="000000" w:themeColor="text1"/>
          <w:sz w:val="28"/>
          <w:szCs w:val="28"/>
        </w:rPr>
        <w:t xml:space="preserve">постановление </w:t>
      </w:r>
      <w:r w:rsidRPr="00A77370">
        <w:rPr>
          <w:color w:val="000000" w:themeColor="text1"/>
          <w:sz w:val="28"/>
          <w:szCs w:val="28"/>
        </w:rPr>
        <w:t>в информационно-телек</w:t>
      </w:r>
      <w:r>
        <w:rPr>
          <w:color w:val="000000" w:themeColor="text1"/>
          <w:sz w:val="28"/>
          <w:szCs w:val="28"/>
        </w:rPr>
        <w:t xml:space="preserve">оммуникационной сети «Интернет» </w:t>
      </w:r>
      <w:r w:rsidRPr="00A77370">
        <w:rPr>
          <w:color w:val="000000" w:themeColor="text1"/>
          <w:sz w:val="28"/>
          <w:szCs w:val="28"/>
        </w:rPr>
        <w:t>на официальном сайте администрации</w:t>
      </w:r>
      <w:r>
        <w:rPr>
          <w:color w:val="000000" w:themeColor="text1"/>
          <w:sz w:val="28"/>
          <w:szCs w:val="28"/>
        </w:rPr>
        <w:t xml:space="preserve"> </w:t>
      </w:r>
      <w:proofErr w:type="spellStart"/>
      <w:r w:rsidRPr="00A77370">
        <w:rPr>
          <w:color w:val="000000" w:themeColor="text1"/>
          <w:sz w:val="28"/>
          <w:szCs w:val="28"/>
        </w:rPr>
        <w:t>Красненского</w:t>
      </w:r>
      <w:proofErr w:type="spellEnd"/>
      <w:r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864D76">
        <w:rPr>
          <w:color w:val="000000" w:themeColor="text1"/>
          <w:sz w:val="28"/>
          <w:szCs w:val="28"/>
        </w:rPr>
        <w:t>Панинского</w:t>
      </w:r>
      <w:proofErr w:type="spellEnd"/>
      <w:r w:rsidRPr="00864D76">
        <w:rPr>
          <w:color w:val="000000" w:themeColor="text1"/>
          <w:sz w:val="28"/>
          <w:szCs w:val="28"/>
        </w:rPr>
        <w:t xml:space="preserve"> муниципального района Воронежской области</w:t>
      </w:r>
      <w:r>
        <w:rPr>
          <w:color w:val="000000" w:themeColor="text1"/>
          <w:sz w:val="28"/>
          <w:szCs w:val="28"/>
        </w:rPr>
        <w:t xml:space="preserve">, а также </w:t>
      </w:r>
      <w:r w:rsidRPr="00A77370">
        <w:rPr>
          <w:color w:val="000000" w:themeColor="text1"/>
          <w:sz w:val="28"/>
          <w:szCs w:val="28"/>
        </w:rPr>
        <w:t xml:space="preserve">в официальном периодическом печатном издании  </w:t>
      </w:r>
      <w:proofErr w:type="spellStart"/>
      <w:r w:rsidRPr="00A77370">
        <w:rPr>
          <w:color w:val="000000" w:themeColor="text1"/>
          <w:sz w:val="28"/>
          <w:szCs w:val="28"/>
        </w:rPr>
        <w:t>Красненского</w:t>
      </w:r>
      <w:proofErr w:type="spellEnd"/>
      <w:r w:rsidRPr="00A77370">
        <w:rPr>
          <w:color w:val="000000" w:themeColor="text1"/>
          <w:sz w:val="28"/>
          <w:szCs w:val="28"/>
        </w:rPr>
        <w:t xml:space="preserve"> сельского поселения </w:t>
      </w:r>
      <w:proofErr w:type="spellStart"/>
      <w:r w:rsidRPr="00A77370">
        <w:rPr>
          <w:color w:val="000000" w:themeColor="text1"/>
          <w:sz w:val="28"/>
          <w:szCs w:val="28"/>
        </w:rPr>
        <w:t>Панинского</w:t>
      </w:r>
      <w:proofErr w:type="spellEnd"/>
      <w:r w:rsidRPr="00A77370">
        <w:rPr>
          <w:color w:val="000000" w:themeColor="text1"/>
          <w:sz w:val="28"/>
          <w:szCs w:val="28"/>
        </w:rPr>
        <w:t xml:space="preserve"> муниципального района Воронежской области «Муниципальный вестник </w:t>
      </w:r>
      <w:proofErr w:type="spellStart"/>
      <w:r w:rsidRPr="00A77370">
        <w:rPr>
          <w:color w:val="000000" w:themeColor="text1"/>
          <w:sz w:val="28"/>
          <w:szCs w:val="28"/>
        </w:rPr>
        <w:t>Красненского</w:t>
      </w:r>
      <w:proofErr w:type="spellEnd"/>
      <w:r w:rsidRPr="00A77370">
        <w:rPr>
          <w:color w:val="000000" w:themeColor="text1"/>
          <w:sz w:val="28"/>
          <w:szCs w:val="28"/>
        </w:rPr>
        <w:t xml:space="preserve"> сельского поселения».</w:t>
      </w:r>
    </w:p>
    <w:p w14:paraId="09591EE7" w14:textId="77777777" w:rsidR="00725F68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3. </w:t>
      </w:r>
      <w:r w:rsidRPr="00A77370">
        <w:rPr>
          <w:color w:val="000000" w:themeColor="text1"/>
          <w:sz w:val="28"/>
          <w:szCs w:val="28"/>
        </w:rPr>
        <w:t>Настоящее постановление вступает в силу со дня его подписания.</w:t>
      </w:r>
    </w:p>
    <w:p w14:paraId="3B0330A7" w14:textId="77777777" w:rsidR="00725F68" w:rsidRPr="00A77370" w:rsidRDefault="00725F68" w:rsidP="00725F68">
      <w:pPr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4. </w:t>
      </w:r>
      <w:r w:rsidRPr="00A77370">
        <w:rPr>
          <w:color w:val="000000" w:themeColor="text1"/>
          <w:sz w:val="28"/>
          <w:szCs w:val="28"/>
        </w:rPr>
        <w:t>Контроль исполнения настоящего постановления оставляю за собой.</w:t>
      </w:r>
    </w:p>
    <w:p w14:paraId="046E3B02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13DA6205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3BEF0653" w14:textId="77777777" w:rsidR="00725F68" w:rsidRPr="00A77370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Глава </w:t>
      </w:r>
    </w:p>
    <w:p w14:paraId="5BD273F2" w14:textId="77777777" w:rsidR="00725F68" w:rsidRPr="00F72236" w:rsidRDefault="00725F68" w:rsidP="00725F68">
      <w:pPr>
        <w:pStyle w:val="ConsPlusNormal"/>
        <w:spacing w:line="36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proofErr w:type="spellStart"/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>Красненского</w:t>
      </w:r>
      <w:proofErr w:type="spellEnd"/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сельского поселения                                              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A77370">
        <w:rPr>
          <w:rFonts w:ascii="Times New Roman" w:hAnsi="Times New Roman" w:cs="Times New Roman"/>
          <w:color w:val="000000" w:themeColor="text1"/>
          <w:sz w:val="28"/>
          <w:szCs w:val="28"/>
        </w:rPr>
        <w:t>Л.  Черников</w:t>
      </w:r>
    </w:p>
    <w:p w14:paraId="33B6E3EE" w14:textId="77777777" w:rsidR="00090572" w:rsidRDefault="00090572" w:rsidP="00090572">
      <w:pPr>
        <w:jc w:val="center"/>
        <w:rPr>
          <w:b/>
        </w:rPr>
      </w:pPr>
    </w:p>
    <w:p w14:paraId="0A52F336" w14:textId="77777777" w:rsidR="00725F68" w:rsidRDefault="00725F68" w:rsidP="00090572">
      <w:pPr>
        <w:jc w:val="center"/>
        <w:rPr>
          <w:b/>
        </w:rPr>
      </w:pPr>
    </w:p>
    <w:p w14:paraId="2B49189D" w14:textId="77777777" w:rsidR="00725F68" w:rsidRDefault="00725F68" w:rsidP="00090572">
      <w:pPr>
        <w:jc w:val="center"/>
        <w:rPr>
          <w:b/>
        </w:rPr>
      </w:pPr>
    </w:p>
    <w:p w14:paraId="2E420924" w14:textId="77777777" w:rsidR="00725F68" w:rsidRDefault="00725F68" w:rsidP="00090572">
      <w:pPr>
        <w:jc w:val="center"/>
        <w:rPr>
          <w:b/>
        </w:rPr>
      </w:pPr>
    </w:p>
    <w:p w14:paraId="36657635" w14:textId="77777777" w:rsidR="00725F68" w:rsidRDefault="00725F68" w:rsidP="00090572">
      <w:pPr>
        <w:jc w:val="center"/>
        <w:rPr>
          <w:b/>
        </w:rPr>
      </w:pPr>
    </w:p>
    <w:p w14:paraId="6D7497B5" w14:textId="77777777" w:rsidR="00725F68" w:rsidRDefault="00725F68" w:rsidP="00090572">
      <w:pPr>
        <w:jc w:val="center"/>
        <w:rPr>
          <w:b/>
        </w:rPr>
      </w:pPr>
    </w:p>
    <w:p w14:paraId="2CECED65" w14:textId="77777777" w:rsidR="00725F68" w:rsidRDefault="00725F68" w:rsidP="00090572">
      <w:pPr>
        <w:jc w:val="center"/>
        <w:rPr>
          <w:b/>
        </w:rPr>
      </w:pPr>
    </w:p>
    <w:p w14:paraId="185C123D" w14:textId="77777777" w:rsidR="00725F68" w:rsidRDefault="00725F68" w:rsidP="00090572">
      <w:pPr>
        <w:jc w:val="center"/>
        <w:rPr>
          <w:b/>
        </w:rPr>
      </w:pPr>
    </w:p>
    <w:p w14:paraId="1F3459C5" w14:textId="77777777" w:rsidR="00725F68" w:rsidRDefault="00725F68" w:rsidP="00090572">
      <w:pPr>
        <w:jc w:val="center"/>
        <w:rPr>
          <w:b/>
        </w:rPr>
      </w:pPr>
    </w:p>
    <w:p w14:paraId="3664A978" w14:textId="77777777" w:rsidR="00725F68" w:rsidRDefault="00725F68" w:rsidP="00090572">
      <w:pPr>
        <w:jc w:val="center"/>
        <w:rPr>
          <w:b/>
        </w:rPr>
      </w:pPr>
    </w:p>
    <w:p w14:paraId="4EC61E56" w14:textId="77777777" w:rsidR="00725F68" w:rsidRDefault="00725F68" w:rsidP="00090572">
      <w:pPr>
        <w:jc w:val="center"/>
        <w:rPr>
          <w:b/>
        </w:rPr>
      </w:pPr>
    </w:p>
    <w:p w14:paraId="2186967F" w14:textId="77777777" w:rsidR="00725F68" w:rsidRDefault="00725F68" w:rsidP="00090572">
      <w:pPr>
        <w:jc w:val="center"/>
        <w:rPr>
          <w:b/>
        </w:rPr>
      </w:pPr>
    </w:p>
    <w:p w14:paraId="43484407" w14:textId="77777777" w:rsidR="00725F68" w:rsidRDefault="00725F68" w:rsidP="00090572">
      <w:pPr>
        <w:jc w:val="center"/>
        <w:rPr>
          <w:b/>
        </w:rPr>
      </w:pPr>
    </w:p>
    <w:p w14:paraId="46669BBB" w14:textId="77777777" w:rsidR="00725F68" w:rsidRDefault="00725F68" w:rsidP="00090572">
      <w:pPr>
        <w:jc w:val="center"/>
        <w:rPr>
          <w:b/>
        </w:rPr>
      </w:pPr>
    </w:p>
    <w:p w14:paraId="697130F1" w14:textId="77777777" w:rsidR="00725F68" w:rsidRDefault="00725F68" w:rsidP="00090572">
      <w:pPr>
        <w:jc w:val="center"/>
        <w:rPr>
          <w:b/>
        </w:rPr>
      </w:pPr>
    </w:p>
    <w:p w14:paraId="366F8FDA" w14:textId="77777777" w:rsidR="00725F68" w:rsidRDefault="00725F68" w:rsidP="00090572">
      <w:pPr>
        <w:jc w:val="center"/>
        <w:rPr>
          <w:b/>
        </w:rPr>
      </w:pPr>
    </w:p>
    <w:p w14:paraId="70EE7329" w14:textId="77777777" w:rsidR="00725F68" w:rsidRDefault="00725F68" w:rsidP="00090572">
      <w:pPr>
        <w:jc w:val="center"/>
        <w:rPr>
          <w:b/>
        </w:rPr>
      </w:pPr>
    </w:p>
    <w:p w14:paraId="06C4EB5A" w14:textId="77777777" w:rsidR="00725F68" w:rsidRDefault="00725F68" w:rsidP="00090572">
      <w:pPr>
        <w:jc w:val="center"/>
        <w:rPr>
          <w:b/>
        </w:rPr>
      </w:pPr>
    </w:p>
    <w:p w14:paraId="4B858E1F" w14:textId="77777777" w:rsidR="00725F68" w:rsidRDefault="00725F68" w:rsidP="00090572">
      <w:pPr>
        <w:jc w:val="center"/>
        <w:rPr>
          <w:b/>
        </w:rPr>
      </w:pPr>
    </w:p>
    <w:p w14:paraId="5DAA1E77" w14:textId="77777777" w:rsidR="00725F68" w:rsidRDefault="00725F68" w:rsidP="00090572">
      <w:pPr>
        <w:jc w:val="center"/>
        <w:rPr>
          <w:b/>
        </w:rPr>
      </w:pPr>
    </w:p>
    <w:p w14:paraId="625FA7F3" w14:textId="77777777" w:rsidR="00725F68" w:rsidRDefault="00725F68" w:rsidP="00090572">
      <w:pPr>
        <w:jc w:val="center"/>
        <w:rPr>
          <w:b/>
        </w:rPr>
      </w:pPr>
    </w:p>
    <w:p w14:paraId="0ABB04A0" w14:textId="77777777" w:rsidR="00725F68" w:rsidRDefault="00725F68" w:rsidP="00090572">
      <w:pPr>
        <w:jc w:val="center"/>
        <w:rPr>
          <w:b/>
        </w:rPr>
      </w:pPr>
    </w:p>
    <w:p w14:paraId="43AD1E74" w14:textId="77777777" w:rsidR="00725F68" w:rsidRDefault="00725F68" w:rsidP="00090572">
      <w:pPr>
        <w:jc w:val="center"/>
        <w:rPr>
          <w:b/>
        </w:rPr>
      </w:pPr>
    </w:p>
    <w:p w14:paraId="6376280C" w14:textId="77777777" w:rsidR="00725F68" w:rsidRDefault="00725F68" w:rsidP="00090572">
      <w:pPr>
        <w:jc w:val="center"/>
        <w:rPr>
          <w:b/>
        </w:rPr>
      </w:pPr>
    </w:p>
    <w:p w14:paraId="46EB4161" w14:textId="77777777" w:rsidR="00725F68" w:rsidRDefault="00725F68" w:rsidP="00090572">
      <w:pPr>
        <w:jc w:val="center"/>
        <w:rPr>
          <w:b/>
        </w:rPr>
      </w:pPr>
    </w:p>
    <w:p w14:paraId="4A380B17" w14:textId="77777777" w:rsidR="00725F68" w:rsidRDefault="00725F68" w:rsidP="00090572">
      <w:pPr>
        <w:jc w:val="center"/>
        <w:rPr>
          <w:b/>
        </w:rPr>
      </w:pPr>
    </w:p>
    <w:p w14:paraId="630E5DED" w14:textId="77777777" w:rsidR="00725F68" w:rsidRDefault="00725F68" w:rsidP="00090572">
      <w:pPr>
        <w:jc w:val="center"/>
        <w:rPr>
          <w:b/>
        </w:rPr>
      </w:pPr>
    </w:p>
    <w:p w14:paraId="39362E81" w14:textId="77777777" w:rsidR="00725F68" w:rsidRDefault="00725F68" w:rsidP="00090572">
      <w:pPr>
        <w:jc w:val="center"/>
        <w:rPr>
          <w:b/>
        </w:rPr>
      </w:pPr>
    </w:p>
    <w:p w14:paraId="6EA2E9CB" w14:textId="77777777" w:rsidR="00725F68" w:rsidRDefault="00725F68" w:rsidP="00090572">
      <w:pPr>
        <w:jc w:val="center"/>
        <w:rPr>
          <w:b/>
        </w:rPr>
      </w:pPr>
    </w:p>
    <w:p w14:paraId="7AF01644" w14:textId="77777777" w:rsidR="00725F68" w:rsidRDefault="00725F68" w:rsidP="00090572">
      <w:pPr>
        <w:jc w:val="center"/>
        <w:rPr>
          <w:b/>
        </w:rPr>
      </w:pPr>
    </w:p>
    <w:p w14:paraId="679322EA" w14:textId="77777777" w:rsidR="00725F68" w:rsidRDefault="00725F68" w:rsidP="00090572">
      <w:pPr>
        <w:jc w:val="center"/>
        <w:rPr>
          <w:b/>
        </w:rPr>
      </w:pPr>
    </w:p>
    <w:p w14:paraId="12AF60B9" w14:textId="77777777" w:rsidR="00725F68" w:rsidRDefault="00725F68" w:rsidP="00090572">
      <w:pPr>
        <w:jc w:val="center"/>
        <w:rPr>
          <w:b/>
        </w:rPr>
      </w:pPr>
    </w:p>
    <w:p w14:paraId="6D1E5A64" w14:textId="77777777" w:rsidR="00725F68" w:rsidRDefault="00725F68" w:rsidP="00090572">
      <w:pPr>
        <w:jc w:val="center"/>
        <w:rPr>
          <w:b/>
        </w:rPr>
      </w:pPr>
    </w:p>
    <w:p w14:paraId="407EAF94" w14:textId="77777777" w:rsidR="00840BB5" w:rsidRPr="00A92C14" w:rsidRDefault="00C8644C" w:rsidP="00A92C1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22A757" w14:textId="77777777" w:rsidR="003D6717" w:rsidRPr="000F77DF" w:rsidRDefault="003D6717" w:rsidP="003D6717">
      <w:pPr>
        <w:widowControl w:val="0"/>
        <w:autoSpaceDE w:val="0"/>
        <w:autoSpaceDN w:val="0"/>
        <w:ind w:left="5103"/>
        <w:jc w:val="right"/>
        <w:outlineLvl w:val="0"/>
        <w:rPr>
          <w:sz w:val="20"/>
        </w:rPr>
      </w:pPr>
      <w:r w:rsidRPr="000F77DF">
        <w:rPr>
          <w:sz w:val="20"/>
        </w:rPr>
        <w:lastRenderedPageBreak/>
        <w:t>Приложение</w:t>
      </w:r>
    </w:p>
    <w:p w14:paraId="677AA7FE" w14:textId="77777777" w:rsidR="00B056B6" w:rsidRPr="000F77DF" w:rsidRDefault="003D6717" w:rsidP="003D6717">
      <w:pPr>
        <w:widowControl w:val="0"/>
        <w:autoSpaceDE w:val="0"/>
        <w:autoSpaceDN w:val="0"/>
        <w:ind w:left="5103"/>
        <w:jc w:val="right"/>
        <w:rPr>
          <w:sz w:val="20"/>
        </w:rPr>
      </w:pPr>
      <w:r w:rsidRPr="000F77DF">
        <w:rPr>
          <w:sz w:val="20"/>
        </w:rPr>
        <w:t>к постановлению администрации</w:t>
      </w:r>
    </w:p>
    <w:p w14:paraId="678BB0FC" w14:textId="77777777" w:rsidR="003D6717" w:rsidRPr="000F77DF" w:rsidRDefault="00B056B6" w:rsidP="003D6717">
      <w:pPr>
        <w:widowControl w:val="0"/>
        <w:autoSpaceDE w:val="0"/>
        <w:autoSpaceDN w:val="0"/>
        <w:ind w:left="5103"/>
        <w:jc w:val="right"/>
        <w:rPr>
          <w:sz w:val="20"/>
        </w:rPr>
      </w:pPr>
      <w:proofErr w:type="spellStart"/>
      <w:r w:rsidRPr="000F77DF">
        <w:rPr>
          <w:sz w:val="20"/>
        </w:rPr>
        <w:t>Красннского</w:t>
      </w:r>
      <w:proofErr w:type="spellEnd"/>
      <w:r w:rsidRPr="000F77DF">
        <w:rPr>
          <w:sz w:val="20"/>
        </w:rPr>
        <w:t xml:space="preserve"> сельского поселения </w:t>
      </w:r>
      <w:proofErr w:type="spellStart"/>
      <w:r w:rsidRPr="000F77DF">
        <w:rPr>
          <w:sz w:val="20"/>
        </w:rPr>
        <w:t>Панинского</w:t>
      </w:r>
      <w:proofErr w:type="spellEnd"/>
      <w:r w:rsidR="003D6717" w:rsidRPr="000F77DF">
        <w:rPr>
          <w:sz w:val="20"/>
        </w:rPr>
        <w:t xml:space="preserve"> муниципального района Воронежской области</w:t>
      </w:r>
    </w:p>
    <w:p w14:paraId="75119B18" w14:textId="3DA1DF61" w:rsidR="003D6717" w:rsidRPr="000F77DF" w:rsidRDefault="00C627E1" w:rsidP="003D6717">
      <w:pPr>
        <w:widowControl w:val="0"/>
        <w:autoSpaceDE w:val="0"/>
        <w:autoSpaceDN w:val="0"/>
        <w:ind w:left="5103"/>
        <w:jc w:val="right"/>
        <w:rPr>
          <w:color w:val="000000" w:themeColor="text1"/>
          <w:sz w:val="20"/>
        </w:rPr>
      </w:pPr>
      <w:r w:rsidRPr="000F77DF">
        <w:rPr>
          <w:color w:val="000000" w:themeColor="text1"/>
          <w:sz w:val="20"/>
        </w:rPr>
        <w:t xml:space="preserve">от </w:t>
      </w:r>
      <w:r w:rsidR="0012667C">
        <w:rPr>
          <w:color w:val="000000" w:themeColor="text1"/>
          <w:sz w:val="20"/>
        </w:rPr>
        <w:t>11</w:t>
      </w:r>
      <w:r w:rsidR="007B3782" w:rsidRPr="000F77DF">
        <w:rPr>
          <w:color w:val="000000" w:themeColor="text1"/>
          <w:sz w:val="20"/>
        </w:rPr>
        <w:t>.</w:t>
      </w:r>
      <w:r w:rsidR="0012667C">
        <w:rPr>
          <w:color w:val="000000" w:themeColor="text1"/>
          <w:sz w:val="20"/>
        </w:rPr>
        <w:t>11</w:t>
      </w:r>
      <w:r w:rsidR="007B3782" w:rsidRPr="000F77DF">
        <w:rPr>
          <w:color w:val="000000" w:themeColor="text1"/>
          <w:sz w:val="20"/>
        </w:rPr>
        <w:t>.</w:t>
      </w:r>
      <w:r w:rsidR="0012667C">
        <w:rPr>
          <w:color w:val="000000" w:themeColor="text1"/>
          <w:sz w:val="20"/>
        </w:rPr>
        <w:t>2024 г.</w:t>
      </w:r>
      <w:r w:rsidRPr="000F77DF">
        <w:rPr>
          <w:color w:val="000000" w:themeColor="text1"/>
          <w:sz w:val="20"/>
        </w:rPr>
        <w:t xml:space="preserve"> № </w:t>
      </w:r>
      <w:r w:rsidR="000A59C6">
        <w:rPr>
          <w:color w:val="000000" w:themeColor="text1"/>
          <w:sz w:val="20"/>
        </w:rPr>
        <w:t>79</w:t>
      </w:r>
    </w:p>
    <w:p w14:paraId="3F77E8F8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0"/>
      <w:bookmarkEnd w:id="1"/>
    </w:p>
    <w:p w14:paraId="763158A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E238B82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14ABEFF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2320B1BE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384F7A8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5C1D335C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67483CD7" w14:textId="77777777" w:rsidR="00840BB5" w:rsidRPr="008F1B4E" w:rsidRDefault="00CF444C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Аукционная</w:t>
      </w:r>
      <w:r w:rsidR="00840BB5" w:rsidRPr="008F1B4E">
        <w:rPr>
          <w:rFonts w:ascii="Times New Roman" w:hAnsi="Times New Roman" w:cs="Times New Roman"/>
          <w:sz w:val="28"/>
          <w:szCs w:val="28"/>
        </w:rPr>
        <w:t xml:space="preserve"> документация</w:t>
      </w:r>
    </w:p>
    <w:p w14:paraId="5952FDF0" w14:textId="77777777" w:rsidR="00840BB5" w:rsidRDefault="00B056B6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B056B6">
        <w:rPr>
          <w:rFonts w:ascii="Times New Roman" w:hAnsi="Times New Roman" w:cs="Times New Roman"/>
          <w:sz w:val="28"/>
          <w:szCs w:val="28"/>
        </w:rPr>
        <w:t xml:space="preserve">по продаже муниципального имущества, находящегося в собственности </w:t>
      </w:r>
      <w:proofErr w:type="spellStart"/>
      <w:r w:rsidRPr="00B056B6">
        <w:rPr>
          <w:rFonts w:ascii="Times New Roman" w:hAnsi="Times New Roman" w:cs="Times New Roman"/>
          <w:sz w:val="28"/>
          <w:szCs w:val="28"/>
        </w:rPr>
        <w:t>Красненского</w:t>
      </w:r>
      <w:proofErr w:type="spellEnd"/>
      <w:r w:rsidRPr="00B056B6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B056B6">
        <w:rPr>
          <w:rFonts w:ascii="Times New Roman" w:hAnsi="Times New Roman" w:cs="Times New Roman"/>
          <w:sz w:val="28"/>
          <w:szCs w:val="28"/>
        </w:rPr>
        <w:t>Панинского</w:t>
      </w:r>
      <w:proofErr w:type="spellEnd"/>
      <w:r w:rsidRPr="00B056B6">
        <w:rPr>
          <w:rFonts w:ascii="Times New Roman" w:hAnsi="Times New Roman" w:cs="Times New Roman"/>
          <w:sz w:val="28"/>
          <w:szCs w:val="28"/>
        </w:rPr>
        <w:t xml:space="preserve"> муниципального района Воронежской области</w:t>
      </w:r>
    </w:p>
    <w:p w14:paraId="5FE4C75D" w14:textId="77777777" w:rsidR="00840BB5" w:rsidRPr="008F1B4E" w:rsidRDefault="00840BB5" w:rsidP="00840BB5">
      <w:pPr>
        <w:ind w:firstLine="709"/>
        <w:jc w:val="both"/>
        <w:rPr>
          <w:sz w:val="28"/>
          <w:szCs w:val="28"/>
        </w:rPr>
      </w:pPr>
    </w:p>
    <w:p w14:paraId="66C11931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18F067E9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9CF19D4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791EBF1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B95D6D5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E5F7E6D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081D54B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2FE072D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0A27EB7" w14:textId="77777777" w:rsidR="00B056B6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04E41FCE" w14:textId="77777777" w:rsidR="00B056B6" w:rsidRPr="008F1B4E" w:rsidRDefault="00B056B6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3EA4D5D6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14:paraId="54AC4ED4" w14:textId="77777777" w:rsidR="00840BB5" w:rsidRPr="008F1B4E" w:rsidRDefault="00840BB5" w:rsidP="00840BB5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14:paraId="7158FDE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077"/>
        <w:gridCol w:w="5494"/>
      </w:tblGrid>
      <w:tr w:rsidR="00840BB5" w:rsidRPr="008F1B4E" w14:paraId="74F7DBE4" w14:textId="77777777" w:rsidTr="00B056B6">
        <w:tc>
          <w:tcPr>
            <w:tcW w:w="4077" w:type="dxa"/>
            <w:hideMark/>
          </w:tcPr>
          <w:p w14:paraId="7E121794" w14:textId="77777777" w:rsidR="00840BB5" w:rsidRPr="00B056B6" w:rsidRDefault="00840BB5" w:rsidP="00794B19">
            <w:pPr>
              <w:widowControl w:val="0"/>
              <w:jc w:val="both"/>
            </w:pPr>
            <w:r w:rsidRPr="00B056B6">
              <w:t xml:space="preserve">Организатор </w:t>
            </w:r>
            <w:r w:rsidR="00B056B6">
              <w:t xml:space="preserve">электронного </w:t>
            </w:r>
            <w:r w:rsidR="00CF444C" w:rsidRPr="00B056B6">
              <w:t>аукциона</w:t>
            </w:r>
            <w:r w:rsidRPr="00B056B6">
              <w:t xml:space="preserve">:                                          </w:t>
            </w:r>
          </w:p>
        </w:tc>
        <w:tc>
          <w:tcPr>
            <w:tcW w:w="5494" w:type="dxa"/>
            <w:hideMark/>
          </w:tcPr>
          <w:p w14:paraId="171F88AC" w14:textId="77777777" w:rsidR="00B056B6" w:rsidRDefault="00B056B6" w:rsidP="00B056B6">
            <w:pPr>
              <w:widowControl w:val="0"/>
            </w:pPr>
            <w:r>
              <w:t>Администрация</w:t>
            </w:r>
          </w:p>
          <w:p w14:paraId="2FCAE45C" w14:textId="77777777" w:rsidR="00B056B6" w:rsidRDefault="00B056B6" w:rsidP="00B056B6">
            <w:pPr>
              <w:widowControl w:val="0"/>
            </w:pPr>
            <w:proofErr w:type="spellStart"/>
            <w:r w:rsidRPr="00B056B6">
              <w:t>Красненского</w:t>
            </w:r>
            <w:proofErr w:type="spellEnd"/>
            <w:r w:rsidRPr="00B056B6">
              <w:t xml:space="preserve"> сельского </w:t>
            </w:r>
            <w:r>
              <w:t>поселения</w:t>
            </w:r>
          </w:p>
          <w:p w14:paraId="15A767E7" w14:textId="77777777" w:rsidR="00B056B6" w:rsidRDefault="00B056B6" w:rsidP="00B056B6">
            <w:pPr>
              <w:widowControl w:val="0"/>
            </w:pPr>
            <w:proofErr w:type="spellStart"/>
            <w:r w:rsidRPr="00B056B6">
              <w:t>П</w:t>
            </w:r>
            <w:r>
              <w:t>анинского</w:t>
            </w:r>
            <w:proofErr w:type="spellEnd"/>
            <w:r>
              <w:t xml:space="preserve"> муниципального района</w:t>
            </w:r>
          </w:p>
          <w:p w14:paraId="5249D186" w14:textId="77777777" w:rsidR="00840BB5" w:rsidRPr="00B056B6" w:rsidRDefault="00B056B6" w:rsidP="00B056B6">
            <w:pPr>
              <w:widowControl w:val="0"/>
            </w:pPr>
            <w:r w:rsidRPr="00B056B6">
              <w:t>Воронежской области</w:t>
            </w:r>
          </w:p>
        </w:tc>
      </w:tr>
    </w:tbl>
    <w:p w14:paraId="63BBAE57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21C2AD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DA3DE14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8BA805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2B979F2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088003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C7E47BB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392987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29F0DF29" w14:textId="77777777" w:rsidR="00840BB5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8ADE30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1EACFFE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083A1E51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8A9B123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60FD6FE4" w14:textId="77777777" w:rsidR="00725F68" w:rsidRDefault="00725F68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75BA7868" w14:textId="77777777" w:rsidR="00840BB5" w:rsidRPr="008F1B4E" w:rsidRDefault="00B056B6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Перелешино</w:t>
      </w:r>
      <w:proofErr w:type="spellEnd"/>
    </w:p>
    <w:p w14:paraId="0DAA3448" w14:textId="77777777" w:rsidR="00840BB5" w:rsidRPr="008F1B4E" w:rsidRDefault="00840BB5" w:rsidP="00840BB5">
      <w:pPr>
        <w:pStyle w:val="ConsPlusNormal"/>
        <w:ind w:firstLine="709"/>
        <w:jc w:val="center"/>
        <w:rPr>
          <w:rFonts w:ascii="Times New Roman" w:hAnsi="Times New Roman"/>
          <w:sz w:val="28"/>
          <w:szCs w:val="28"/>
        </w:rPr>
      </w:pPr>
      <w:r w:rsidRPr="008F1B4E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2</w:t>
      </w:r>
      <w:r w:rsidR="00B056B6">
        <w:rPr>
          <w:rFonts w:ascii="Times New Roman" w:hAnsi="Times New Roman"/>
          <w:sz w:val="28"/>
          <w:szCs w:val="28"/>
        </w:rPr>
        <w:t>4</w:t>
      </w:r>
    </w:p>
    <w:p w14:paraId="55A4636E" w14:textId="77777777" w:rsidR="00840BB5" w:rsidRPr="008F1B4E" w:rsidRDefault="00840BB5" w:rsidP="00840BB5">
      <w:pPr>
        <w:pStyle w:val="ConsPlusNormal"/>
        <w:ind w:firstLine="709"/>
        <w:jc w:val="both"/>
        <w:rPr>
          <w:rFonts w:ascii="Times New Roman" w:hAnsi="Times New Roman"/>
          <w:sz w:val="28"/>
          <w:szCs w:val="28"/>
        </w:rPr>
        <w:sectPr w:rsidR="00840BB5" w:rsidRPr="008F1B4E" w:rsidSect="00794B19">
          <w:pgSz w:w="11906" w:h="16838"/>
          <w:pgMar w:top="709" w:right="850" w:bottom="426" w:left="1701" w:header="708" w:footer="708" w:gutter="0"/>
          <w:cols w:space="708"/>
          <w:docGrid w:linePitch="360"/>
        </w:sectPr>
      </w:pPr>
    </w:p>
    <w:p w14:paraId="1E87526C" w14:textId="77777777" w:rsidR="00840BB5" w:rsidRDefault="00D14CB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</w:t>
      </w:r>
    </w:p>
    <w:p w14:paraId="4871BC72" w14:textId="77777777" w:rsidR="00B7315A" w:rsidRPr="00B7315A" w:rsidRDefault="00B7315A" w:rsidP="00B7315A">
      <w:pPr>
        <w:pStyle w:val="ConsPlusNormal"/>
        <w:ind w:firstLine="567"/>
        <w:jc w:val="center"/>
        <w:rPr>
          <w:rFonts w:ascii="Times New Roman" w:hAnsi="Times New Roman"/>
          <w:b/>
          <w:sz w:val="28"/>
          <w:szCs w:val="28"/>
        </w:rPr>
      </w:pPr>
    </w:p>
    <w:p w14:paraId="4E5738A1" w14:textId="77777777" w:rsidR="00840BB5" w:rsidRDefault="000760C2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</w:t>
      </w:r>
      <w:r w:rsidR="00840BB5">
        <w:rPr>
          <w:rFonts w:ascii="Times New Roman" w:hAnsi="Times New Roman"/>
          <w:sz w:val="28"/>
          <w:szCs w:val="28"/>
        </w:rPr>
        <w:t>нформационн</w:t>
      </w:r>
      <w:r>
        <w:rPr>
          <w:rFonts w:ascii="Times New Roman" w:hAnsi="Times New Roman"/>
          <w:sz w:val="28"/>
          <w:szCs w:val="28"/>
        </w:rPr>
        <w:t>ое</w:t>
      </w:r>
      <w:r w:rsidR="00840BB5">
        <w:rPr>
          <w:rFonts w:ascii="Times New Roman" w:hAnsi="Times New Roman"/>
          <w:sz w:val="28"/>
          <w:szCs w:val="28"/>
        </w:rPr>
        <w:t xml:space="preserve"> сообщени</w:t>
      </w:r>
      <w:r>
        <w:rPr>
          <w:rFonts w:ascii="Times New Roman" w:hAnsi="Times New Roman"/>
          <w:sz w:val="28"/>
          <w:szCs w:val="28"/>
        </w:rPr>
        <w:t>е.</w:t>
      </w:r>
    </w:p>
    <w:p w14:paraId="032462D1" w14:textId="77777777" w:rsidR="00B7315A" w:rsidRDefault="00B7315A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Инвестиционные и эксплуатационные обязательства</w:t>
      </w:r>
      <w:r w:rsidR="00F8084C">
        <w:rPr>
          <w:rFonts w:ascii="Times New Roman" w:hAnsi="Times New Roman"/>
          <w:sz w:val="28"/>
          <w:szCs w:val="28"/>
        </w:rPr>
        <w:t>.</w:t>
      </w:r>
    </w:p>
    <w:p w14:paraId="25EF95BD" w14:textId="77777777" w:rsidR="00B7315A" w:rsidRDefault="00B7315A" w:rsidP="00FB075E">
      <w:pPr>
        <w:pStyle w:val="ConsPlusNormal"/>
        <w:numPr>
          <w:ilvl w:val="0"/>
          <w:numId w:val="1"/>
        </w:numPr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Перечень объектов </w:t>
      </w:r>
      <w:r w:rsidR="00FB075E" w:rsidRPr="00FB075E">
        <w:rPr>
          <w:rFonts w:ascii="Times New Roman" w:hAnsi="Times New Roman"/>
          <w:sz w:val="28"/>
          <w:szCs w:val="28"/>
        </w:rPr>
        <w:t xml:space="preserve">муниципального имущества, находящегося в собственности </w:t>
      </w:r>
      <w:proofErr w:type="spellStart"/>
      <w:r w:rsidR="00FB075E" w:rsidRPr="00FB075E">
        <w:rPr>
          <w:rFonts w:ascii="Times New Roman" w:hAnsi="Times New Roman"/>
          <w:sz w:val="28"/>
          <w:szCs w:val="28"/>
        </w:rPr>
        <w:t>Красненского</w:t>
      </w:r>
      <w:proofErr w:type="spellEnd"/>
      <w:r w:rsidR="00FB075E" w:rsidRPr="00FB075E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="00FB075E" w:rsidRPr="00FB075E">
        <w:rPr>
          <w:rFonts w:ascii="Times New Roman" w:hAnsi="Times New Roman"/>
          <w:sz w:val="28"/>
          <w:szCs w:val="28"/>
        </w:rPr>
        <w:t>Панинского</w:t>
      </w:r>
      <w:proofErr w:type="spellEnd"/>
      <w:r w:rsidR="00FB075E" w:rsidRPr="00FB075E">
        <w:rPr>
          <w:rFonts w:ascii="Times New Roman" w:hAnsi="Times New Roman"/>
          <w:sz w:val="28"/>
          <w:szCs w:val="28"/>
        </w:rPr>
        <w:t xml:space="preserve"> муниципального района Воронежской области</w:t>
      </w:r>
      <w:r w:rsidR="00FB075E">
        <w:rPr>
          <w:rFonts w:ascii="Times New Roman" w:hAnsi="Times New Roman"/>
          <w:sz w:val="28"/>
          <w:szCs w:val="28"/>
        </w:rPr>
        <w:t>.</w:t>
      </w:r>
    </w:p>
    <w:p w14:paraId="735034C6" w14:textId="77777777" w:rsidR="00840BB5" w:rsidRDefault="00840BB5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057AD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846DED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1DF387E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B870C9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6FA0BD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1A5FA6C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84D29A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3D906830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7F9D83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6E8D3ED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172767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4F817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125C2E2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0B25B73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656B34A6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CCFB765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27BB778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DE56E14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45BCCEA8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750D141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2789CBA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18217DFD" w14:textId="77777777" w:rsidR="00FB075E" w:rsidRDefault="00FB075E" w:rsidP="00FB075E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7EB1479" w14:textId="77777777" w:rsidR="00FB075E" w:rsidRDefault="00FB075E" w:rsidP="00FB07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707D3D52" w14:textId="77777777" w:rsidR="00B8751C" w:rsidRPr="00FB075E" w:rsidRDefault="00242B8A" w:rsidP="00FB075E">
      <w:pPr>
        <w:pStyle w:val="a8"/>
        <w:numPr>
          <w:ilvl w:val="0"/>
          <w:numId w:val="9"/>
        </w:numPr>
        <w:spacing w:line="360" w:lineRule="auto"/>
        <w:jc w:val="center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Информационное сообщение.</w:t>
      </w:r>
    </w:p>
    <w:p w14:paraId="0FA66B0D" w14:textId="77777777" w:rsidR="00242B8A" w:rsidRPr="00FB075E" w:rsidRDefault="00242B8A" w:rsidP="00FB075E">
      <w:pPr>
        <w:pStyle w:val="a8"/>
        <w:spacing w:line="360" w:lineRule="auto"/>
        <w:ind w:left="1080"/>
        <w:rPr>
          <w:b/>
          <w:sz w:val="28"/>
          <w:szCs w:val="28"/>
        </w:rPr>
      </w:pPr>
    </w:p>
    <w:p w14:paraId="7E6599BA" w14:textId="77777777" w:rsidR="00B8751C" w:rsidRPr="00FB075E" w:rsidRDefault="00B8751C" w:rsidP="00E57364">
      <w:pPr>
        <w:pStyle w:val="a8"/>
        <w:numPr>
          <w:ilvl w:val="0"/>
          <w:numId w:val="10"/>
        </w:numPr>
        <w:spacing w:line="360" w:lineRule="auto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Общие положения.</w:t>
      </w:r>
    </w:p>
    <w:p w14:paraId="1AC763C4" w14:textId="77777777" w:rsidR="00FB075E" w:rsidRPr="00FB075E" w:rsidRDefault="00FB075E" w:rsidP="00FB075E">
      <w:pPr>
        <w:pStyle w:val="a8"/>
        <w:spacing w:line="360" w:lineRule="auto"/>
        <w:ind w:left="1068"/>
        <w:rPr>
          <w:b/>
          <w:sz w:val="28"/>
          <w:szCs w:val="28"/>
        </w:rPr>
      </w:pPr>
    </w:p>
    <w:p w14:paraId="6E4B1EF5" w14:textId="77777777" w:rsidR="00B8751C" w:rsidRPr="00FB075E" w:rsidRDefault="00B8751C" w:rsidP="00FB075E">
      <w:pPr>
        <w:keepNext/>
        <w:spacing w:line="360" w:lineRule="auto"/>
        <w:ind w:firstLine="709"/>
        <w:jc w:val="both"/>
        <w:outlineLvl w:val="1"/>
        <w:rPr>
          <w:iCs/>
          <w:sz w:val="28"/>
          <w:szCs w:val="28"/>
        </w:rPr>
      </w:pPr>
      <w:r w:rsidRPr="00FB075E">
        <w:rPr>
          <w:bCs/>
          <w:iCs/>
          <w:sz w:val="28"/>
          <w:szCs w:val="28"/>
        </w:rPr>
        <w:t>Основание проведения торгов</w:t>
      </w:r>
      <w:r w:rsidRPr="00FB075E">
        <w:rPr>
          <w:b/>
          <w:bCs/>
          <w:iCs/>
          <w:sz w:val="28"/>
          <w:szCs w:val="28"/>
        </w:rPr>
        <w:t xml:space="preserve"> </w:t>
      </w:r>
      <w:r w:rsidRPr="00FB075E">
        <w:rPr>
          <w:bCs/>
          <w:iCs/>
          <w:sz w:val="28"/>
          <w:szCs w:val="28"/>
        </w:rPr>
        <w:t xml:space="preserve">- решение Совета народных депутатов </w:t>
      </w:r>
      <w:proofErr w:type="spellStart"/>
      <w:r w:rsidRPr="00FB075E">
        <w:rPr>
          <w:bCs/>
          <w:iCs/>
          <w:sz w:val="28"/>
          <w:szCs w:val="28"/>
        </w:rPr>
        <w:t>Красненского</w:t>
      </w:r>
      <w:proofErr w:type="spellEnd"/>
      <w:r w:rsidRPr="00FB075E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Pr="00FB075E">
        <w:rPr>
          <w:bCs/>
          <w:iCs/>
          <w:sz w:val="28"/>
          <w:szCs w:val="28"/>
        </w:rPr>
        <w:t>Панинского</w:t>
      </w:r>
      <w:proofErr w:type="spellEnd"/>
      <w:r w:rsidRPr="00FB075E">
        <w:rPr>
          <w:bCs/>
          <w:iCs/>
          <w:sz w:val="28"/>
          <w:szCs w:val="28"/>
        </w:rPr>
        <w:t xml:space="preserve"> муниципального района Воронежской области от 20.10.2023 г. № 126 «О прогнозном плане (программе) приватизации муниципального имущества </w:t>
      </w:r>
      <w:proofErr w:type="spellStart"/>
      <w:r w:rsidRPr="00FB075E">
        <w:rPr>
          <w:bCs/>
          <w:iCs/>
          <w:sz w:val="28"/>
          <w:szCs w:val="28"/>
        </w:rPr>
        <w:t>Красненского</w:t>
      </w:r>
      <w:proofErr w:type="spellEnd"/>
      <w:r w:rsidRPr="00FB075E">
        <w:rPr>
          <w:bCs/>
          <w:iCs/>
          <w:sz w:val="28"/>
          <w:szCs w:val="28"/>
        </w:rPr>
        <w:t xml:space="preserve"> сельского поселения </w:t>
      </w:r>
      <w:proofErr w:type="spellStart"/>
      <w:r w:rsidRPr="00FB075E">
        <w:rPr>
          <w:bCs/>
          <w:iCs/>
          <w:sz w:val="28"/>
          <w:szCs w:val="28"/>
        </w:rPr>
        <w:t>Панинского</w:t>
      </w:r>
      <w:proofErr w:type="spellEnd"/>
      <w:r w:rsidRPr="00FB075E">
        <w:rPr>
          <w:bCs/>
          <w:iCs/>
          <w:sz w:val="28"/>
          <w:szCs w:val="28"/>
        </w:rPr>
        <w:t xml:space="preserve"> муниципального района Воронежской области на 2023 - 2025 годы».</w:t>
      </w:r>
    </w:p>
    <w:p w14:paraId="52EF852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Собственник выставляемого на торги муниципального имущества – муниципальное образование Красненское сельское поселения </w:t>
      </w:r>
      <w:proofErr w:type="spellStart"/>
      <w:r w:rsidRPr="00FB075E">
        <w:rPr>
          <w:sz w:val="28"/>
          <w:szCs w:val="28"/>
        </w:rPr>
        <w:t>Панинского</w:t>
      </w:r>
      <w:proofErr w:type="spellEnd"/>
      <w:r w:rsidRPr="00FB075E">
        <w:rPr>
          <w:sz w:val="28"/>
          <w:szCs w:val="28"/>
        </w:rPr>
        <w:t xml:space="preserve"> муниципального района Воронежской области.</w:t>
      </w:r>
    </w:p>
    <w:p w14:paraId="49D41597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lang w:eastAsia="en-US"/>
        </w:rPr>
      </w:pPr>
      <w:r w:rsidRPr="00FB075E">
        <w:rPr>
          <w:sz w:val="28"/>
          <w:szCs w:val="28"/>
        </w:rPr>
        <w:t xml:space="preserve"> Оператор электронной площадки (далее – Оператор) - </w:t>
      </w:r>
      <w:r w:rsidRPr="00FB075E">
        <w:rPr>
          <w:sz w:val="28"/>
          <w:szCs w:val="28"/>
          <w:lang w:eastAsia="en-US"/>
        </w:rPr>
        <w:t>АО «Единая электронная торговая площадка».</w:t>
      </w:r>
    </w:p>
    <w:p w14:paraId="684D1553" w14:textId="77777777" w:rsidR="00B8751C" w:rsidRPr="00FB075E" w:rsidRDefault="00B8751C" w:rsidP="00FB075E">
      <w:pPr>
        <w:spacing w:line="360" w:lineRule="auto"/>
        <w:jc w:val="both"/>
        <w:rPr>
          <w:color w:val="FF0000"/>
          <w:sz w:val="28"/>
          <w:szCs w:val="28"/>
        </w:rPr>
      </w:pPr>
      <w:r w:rsidRPr="00FB075E">
        <w:rPr>
          <w:sz w:val="28"/>
          <w:szCs w:val="28"/>
          <w:lang w:eastAsia="en-US"/>
        </w:rPr>
        <w:t>А</w:t>
      </w:r>
      <w:r w:rsidRPr="00FB075E">
        <w:rPr>
          <w:sz w:val="28"/>
          <w:szCs w:val="28"/>
        </w:rPr>
        <w:t>дрес</w:t>
      </w:r>
      <w:r w:rsidRPr="00FB075E">
        <w:rPr>
          <w:color w:val="FF0000"/>
          <w:sz w:val="28"/>
          <w:szCs w:val="28"/>
        </w:rPr>
        <w:t xml:space="preserve"> </w:t>
      </w:r>
      <w:r w:rsidRPr="00FB075E">
        <w:rPr>
          <w:sz w:val="28"/>
          <w:szCs w:val="28"/>
        </w:rPr>
        <w:t>местонахождения:</w:t>
      </w:r>
    </w:p>
    <w:p w14:paraId="7037F85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115114, г. Москва, ул. </w:t>
      </w:r>
      <w:proofErr w:type="spellStart"/>
      <w:r w:rsidRPr="00FB075E">
        <w:rPr>
          <w:sz w:val="28"/>
          <w:szCs w:val="28"/>
        </w:rPr>
        <w:t>Кожевническая</w:t>
      </w:r>
      <w:proofErr w:type="spellEnd"/>
      <w:r w:rsidRPr="00FB075E">
        <w:rPr>
          <w:sz w:val="28"/>
          <w:szCs w:val="28"/>
        </w:rPr>
        <w:t>, д. 14, стр. 5.</w:t>
      </w:r>
    </w:p>
    <w:p w14:paraId="2E3E8CE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</w:t>
      </w:r>
      <w:r w:rsidRPr="00FB075E">
        <w:rPr>
          <w:color w:val="FF0000"/>
          <w:sz w:val="28"/>
          <w:szCs w:val="28"/>
        </w:rPr>
        <w:t xml:space="preserve">: </w:t>
      </w:r>
      <w:r w:rsidRPr="00FB075E">
        <w:rPr>
          <w:sz w:val="28"/>
          <w:szCs w:val="28"/>
        </w:rPr>
        <w:t>+7 (495) 276-16-26.</w:t>
      </w:r>
    </w:p>
    <w:p w14:paraId="30B134D8" w14:textId="77777777" w:rsidR="00B8751C" w:rsidRPr="00022A3E" w:rsidRDefault="00B8751C" w:rsidP="00FB075E">
      <w:pPr>
        <w:spacing w:line="360" w:lineRule="auto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022A3E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022A3E">
        <w:rPr>
          <w:sz w:val="28"/>
          <w:szCs w:val="28"/>
        </w:rPr>
        <w:t xml:space="preserve">: </w:t>
      </w:r>
      <w:r w:rsidRPr="00FB075E">
        <w:rPr>
          <w:sz w:val="28"/>
          <w:szCs w:val="28"/>
          <w:lang w:val="en-US"/>
        </w:rPr>
        <w:t>info</w:t>
      </w:r>
      <w:r w:rsidRPr="00022A3E">
        <w:rPr>
          <w:sz w:val="28"/>
          <w:szCs w:val="28"/>
        </w:rPr>
        <w:t>@</w:t>
      </w:r>
      <w:proofErr w:type="spellStart"/>
      <w:r w:rsidRPr="00FB075E">
        <w:rPr>
          <w:sz w:val="28"/>
          <w:szCs w:val="28"/>
          <w:lang w:val="en-US"/>
        </w:rPr>
        <w:t>roseltorg</w:t>
      </w:r>
      <w:proofErr w:type="spellEnd"/>
      <w:r w:rsidRPr="00022A3E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ru</w:t>
      </w:r>
      <w:proofErr w:type="spellEnd"/>
      <w:r w:rsidRPr="00022A3E">
        <w:rPr>
          <w:sz w:val="28"/>
          <w:szCs w:val="28"/>
        </w:rPr>
        <w:t>.</w:t>
      </w:r>
    </w:p>
    <w:p w14:paraId="194506A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Продавец (организатор торгов) – администрация </w:t>
      </w:r>
      <w:proofErr w:type="spellStart"/>
      <w:r w:rsidRPr="00FB075E">
        <w:rPr>
          <w:sz w:val="28"/>
          <w:szCs w:val="28"/>
        </w:rPr>
        <w:t>Красненского</w:t>
      </w:r>
      <w:proofErr w:type="spellEnd"/>
      <w:r w:rsidRPr="00FB075E">
        <w:rPr>
          <w:sz w:val="28"/>
          <w:szCs w:val="28"/>
        </w:rPr>
        <w:t xml:space="preserve"> сельского поселения </w:t>
      </w:r>
      <w:proofErr w:type="spellStart"/>
      <w:r w:rsidRPr="00FB075E">
        <w:rPr>
          <w:sz w:val="28"/>
          <w:szCs w:val="28"/>
        </w:rPr>
        <w:t>Панинского</w:t>
      </w:r>
      <w:proofErr w:type="spellEnd"/>
      <w:r w:rsidRPr="00FB075E">
        <w:rPr>
          <w:sz w:val="28"/>
          <w:szCs w:val="28"/>
        </w:rPr>
        <w:t xml:space="preserve"> муниципального района Воронежской области.</w:t>
      </w:r>
    </w:p>
    <w:p w14:paraId="081D19C0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Адрес местонахождения:</w:t>
      </w:r>
    </w:p>
    <w:p w14:paraId="5F718F7F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396180, Воронежская область, Панинский район, п.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 xml:space="preserve">, </w:t>
      </w:r>
      <w:r w:rsidR="00FB075E">
        <w:rPr>
          <w:sz w:val="28"/>
          <w:szCs w:val="28"/>
        </w:rPr>
        <w:t xml:space="preserve">                 </w:t>
      </w:r>
      <w:r w:rsidRPr="00FB075E">
        <w:rPr>
          <w:sz w:val="28"/>
          <w:szCs w:val="28"/>
        </w:rPr>
        <w:t>ул. Майская, д.33.</w:t>
      </w:r>
    </w:p>
    <w:p w14:paraId="229AF68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Тел.: +7 (47344) 4-11-69.</w:t>
      </w:r>
    </w:p>
    <w:p w14:paraId="2DF1128E" w14:textId="77777777" w:rsidR="00B8751C" w:rsidRPr="00022A3E" w:rsidRDefault="00B8751C" w:rsidP="00FB075E">
      <w:pPr>
        <w:spacing w:line="360" w:lineRule="auto"/>
        <w:jc w:val="both"/>
        <w:rPr>
          <w:spacing w:val="-4"/>
          <w:sz w:val="28"/>
          <w:szCs w:val="28"/>
        </w:rPr>
      </w:pPr>
      <w:proofErr w:type="gramStart"/>
      <w:r w:rsidRPr="00FB075E">
        <w:rPr>
          <w:sz w:val="28"/>
          <w:szCs w:val="28"/>
        </w:rPr>
        <w:t>Е</w:t>
      </w:r>
      <w:proofErr w:type="gramEnd"/>
      <w:r w:rsidRPr="00022A3E">
        <w:rPr>
          <w:sz w:val="28"/>
          <w:szCs w:val="28"/>
        </w:rPr>
        <w:t>-</w:t>
      </w:r>
      <w:r w:rsidRPr="00FB075E">
        <w:rPr>
          <w:sz w:val="28"/>
          <w:szCs w:val="28"/>
          <w:lang w:val="en-US"/>
        </w:rPr>
        <w:t>mail</w:t>
      </w:r>
      <w:r w:rsidRPr="00022A3E">
        <w:rPr>
          <w:sz w:val="28"/>
          <w:szCs w:val="28"/>
        </w:rPr>
        <w:t xml:space="preserve">: </w:t>
      </w:r>
      <w:proofErr w:type="spellStart"/>
      <w:r w:rsidRPr="00FB075E">
        <w:rPr>
          <w:sz w:val="28"/>
          <w:szCs w:val="28"/>
          <w:lang w:val="en-US"/>
        </w:rPr>
        <w:t>krasnen</w:t>
      </w:r>
      <w:proofErr w:type="spellEnd"/>
      <w:r w:rsidRPr="00022A3E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panin</w:t>
      </w:r>
      <w:proofErr w:type="spellEnd"/>
      <w:r w:rsidRPr="00022A3E">
        <w:rPr>
          <w:sz w:val="28"/>
          <w:szCs w:val="28"/>
        </w:rPr>
        <w:t>@</w:t>
      </w:r>
      <w:proofErr w:type="spellStart"/>
      <w:r w:rsidRPr="00FB075E">
        <w:rPr>
          <w:sz w:val="28"/>
          <w:szCs w:val="28"/>
          <w:lang w:val="en-US"/>
        </w:rPr>
        <w:t>govvrn</w:t>
      </w:r>
      <w:proofErr w:type="spellEnd"/>
      <w:r w:rsidRPr="00022A3E">
        <w:rPr>
          <w:sz w:val="28"/>
          <w:szCs w:val="28"/>
        </w:rPr>
        <w:t>.</w:t>
      </w:r>
      <w:proofErr w:type="spellStart"/>
      <w:r w:rsidRPr="00FB075E">
        <w:rPr>
          <w:sz w:val="28"/>
          <w:szCs w:val="28"/>
          <w:lang w:val="en-US"/>
        </w:rPr>
        <w:t>ru</w:t>
      </w:r>
      <w:proofErr w:type="spellEnd"/>
      <w:r w:rsidRPr="00022A3E">
        <w:rPr>
          <w:sz w:val="28"/>
          <w:szCs w:val="28"/>
        </w:rPr>
        <w:t xml:space="preserve">. </w:t>
      </w:r>
    </w:p>
    <w:p w14:paraId="1461A62F" w14:textId="77777777" w:rsidR="00B8751C" w:rsidRPr="00FB075E" w:rsidRDefault="00B8751C" w:rsidP="00FB075E">
      <w:pPr>
        <w:spacing w:line="360" w:lineRule="auto"/>
        <w:ind w:firstLine="709"/>
        <w:contextualSpacing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Форма торгов (способ приватизации) – электронный аукцион, открытый по составу участников и по форме подачи предложений о цене муниципального имущества. </w:t>
      </w:r>
    </w:p>
    <w:p w14:paraId="01310F5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lastRenderedPageBreak/>
        <w:t>Дата начала приема заявок на участие в электронном аукционе:</w:t>
      </w:r>
    </w:p>
    <w:p w14:paraId="5225AA1C" w14:textId="612C698C" w:rsidR="00B8751C" w:rsidRPr="00FB075E" w:rsidRDefault="00A35E5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11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>
        <w:rPr>
          <w:sz w:val="28"/>
          <w:szCs w:val="28"/>
        </w:rPr>
        <w:t>0</w:t>
      </w:r>
      <w:r w:rsidR="0012667C" w:rsidRPr="00022A3E">
        <w:rPr>
          <w:sz w:val="28"/>
          <w:szCs w:val="28"/>
        </w:rPr>
        <w:t>0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</w:t>
      </w:r>
    </w:p>
    <w:p w14:paraId="09FBCE8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окончания приема заявок на участие в электронном аукционе:</w:t>
      </w:r>
    </w:p>
    <w:p w14:paraId="1C2F4553" w14:textId="33D934B2" w:rsidR="00B8751C" w:rsidRDefault="00A35E54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08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 xml:space="preserve">г. </w:t>
      </w:r>
      <w:r w:rsidR="0012667C" w:rsidRPr="00022A3E">
        <w:rPr>
          <w:sz w:val="28"/>
          <w:szCs w:val="28"/>
        </w:rPr>
        <w:t>23</w:t>
      </w:r>
      <w:r w:rsidR="00B8751C" w:rsidRPr="00FB075E">
        <w:rPr>
          <w:sz w:val="28"/>
          <w:szCs w:val="28"/>
        </w:rPr>
        <w:t>:</w:t>
      </w:r>
      <w:r w:rsidR="0012667C" w:rsidRPr="00022A3E">
        <w:rPr>
          <w:sz w:val="28"/>
          <w:szCs w:val="28"/>
        </w:rPr>
        <w:t>59</w:t>
      </w:r>
      <w:r w:rsidR="00B8751C" w:rsidRPr="00FB075E">
        <w:rPr>
          <w:sz w:val="28"/>
          <w:szCs w:val="28"/>
        </w:rPr>
        <w:t xml:space="preserve"> </w:t>
      </w:r>
    </w:p>
    <w:p w14:paraId="5C8335AD" w14:textId="77777777" w:rsidR="00FB075E" w:rsidRPr="00FB075E" w:rsidRDefault="00FB075E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30AF145A" w14:textId="77777777" w:rsidR="00FB075E" w:rsidRDefault="00B8751C" w:rsidP="00FB075E">
      <w:pPr>
        <w:spacing w:line="360" w:lineRule="auto"/>
        <w:ind w:firstLine="709"/>
        <w:jc w:val="both"/>
        <w:rPr>
          <w:color w:val="0000FF"/>
          <w:sz w:val="28"/>
          <w:szCs w:val="28"/>
          <w:u w:val="single"/>
        </w:rPr>
      </w:pPr>
      <w:r w:rsidRPr="00FB075E">
        <w:rPr>
          <w:b/>
          <w:sz w:val="28"/>
          <w:szCs w:val="28"/>
        </w:rPr>
        <w:t xml:space="preserve">Время приема заявок круглосуточно </w:t>
      </w:r>
      <w:r w:rsidRPr="00FB075E">
        <w:rPr>
          <w:b/>
          <w:color w:val="000000"/>
          <w:sz w:val="28"/>
          <w:szCs w:val="28"/>
        </w:rPr>
        <w:t>по адресу:</w:t>
      </w:r>
      <w:r w:rsidRPr="00FB075E">
        <w:rPr>
          <w:b/>
          <w:sz w:val="28"/>
          <w:szCs w:val="28"/>
        </w:rPr>
        <w:t xml:space="preserve"> </w:t>
      </w:r>
      <w:hyperlink r:id="rId7" w:history="1">
        <w:r w:rsidR="00FB075E" w:rsidRPr="00EF1358">
          <w:rPr>
            <w:rStyle w:val="a6"/>
            <w:b/>
            <w:sz w:val="28"/>
            <w:szCs w:val="28"/>
          </w:rPr>
          <w:t>www.roseltorg.ru</w:t>
        </w:r>
      </w:hyperlink>
      <w:r w:rsidRPr="00FB075E">
        <w:rPr>
          <w:color w:val="0000FF"/>
          <w:sz w:val="28"/>
          <w:szCs w:val="28"/>
          <w:u w:val="single"/>
        </w:rPr>
        <w:t>.</w:t>
      </w:r>
    </w:p>
    <w:p w14:paraId="47AC86C1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 </w:t>
      </w:r>
    </w:p>
    <w:p w14:paraId="40BA6D9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 определения участников электронного аукциона:</w:t>
      </w:r>
    </w:p>
    <w:p w14:paraId="4B0AD44E" w14:textId="0E389F1E" w:rsidR="00B8751C" w:rsidRPr="00FB075E" w:rsidRDefault="00AE2E2C" w:rsidP="00FB075E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09.</w:t>
      </w:r>
      <w:r w:rsidR="0012667C" w:rsidRPr="00022A3E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="0012667C" w:rsidRPr="00022A3E">
        <w:rPr>
          <w:sz w:val="28"/>
          <w:szCs w:val="28"/>
        </w:rPr>
        <w:t>2024</w:t>
      </w:r>
      <w:r w:rsidR="00B8751C" w:rsidRPr="00FB075E">
        <w:rPr>
          <w:sz w:val="28"/>
          <w:szCs w:val="28"/>
        </w:rPr>
        <w:t xml:space="preserve"> </w:t>
      </w:r>
      <w:r w:rsidR="0012667C">
        <w:rPr>
          <w:sz w:val="28"/>
          <w:szCs w:val="28"/>
        </w:rPr>
        <w:t>г.</w:t>
      </w:r>
      <w:r w:rsidR="00B8751C" w:rsidRPr="00FB075E">
        <w:rPr>
          <w:sz w:val="28"/>
          <w:szCs w:val="28"/>
        </w:rPr>
        <w:t xml:space="preserve"> </w:t>
      </w:r>
    </w:p>
    <w:p w14:paraId="797F92B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  <w:u w:val="single"/>
        </w:rPr>
      </w:pPr>
      <w:r w:rsidRPr="00FB075E">
        <w:rPr>
          <w:sz w:val="28"/>
          <w:szCs w:val="28"/>
          <w:u w:val="single"/>
        </w:rPr>
        <w:t>Дата, время и место подведения итогов электронного аукциона (дата проведения электронного аукциона):</w:t>
      </w:r>
    </w:p>
    <w:p w14:paraId="2E2D7E22" w14:textId="54813ED3" w:rsidR="00B8751C" w:rsidRPr="00FB075E" w:rsidRDefault="0012667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12667C">
        <w:rPr>
          <w:sz w:val="28"/>
          <w:szCs w:val="28"/>
        </w:rPr>
        <w:t>11</w:t>
      </w:r>
      <w:r w:rsidR="00B8751C" w:rsidRPr="00FB075E">
        <w:rPr>
          <w:sz w:val="28"/>
          <w:szCs w:val="28"/>
        </w:rPr>
        <w:t>.</w:t>
      </w:r>
      <w:r w:rsidRPr="0012667C">
        <w:rPr>
          <w:sz w:val="28"/>
          <w:szCs w:val="28"/>
        </w:rPr>
        <w:t>12</w:t>
      </w:r>
      <w:r w:rsidR="00B8751C" w:rsidRPr="00FB075E">
        <w:rPr>
          <w:sz w:val="28"/>
          <w:szCs w:val="28"/>
        </w:rPr>
        <w:t>.</w:t>
      </w:r>
      <w:r w:rsidRPr="0012667C">
        <w:rPr>
          <w:sz w:val="28"/>
          <w:szCs w:val="28"/>
        </w:rPr>
        <w:t>2024</w:t>
      </w:r>
      <w:r w:rsidR="00AE2E2C">
        <w:rPr>
          <w:sz w:val="28"/>
          <w:szCs w:val="28"/>
        </w:rPr>
        <w:t xml:space="preserve"> г. </w:t>
      </w:r>
      <w:r>
        <w:rPr>
          <w:sz w:val="28"/>
          <w:szCs w:val="28"/>
        </w:rPr>
        <w:t>09</w:t>
      </w:r>
      <w:r w:rsidR="00B8751C" w:rsidRPr="00FB075E">
        <w:rPr>
          <w:sz w:val="28"/>
          <w:szCs w:val="28"/>
        </w:rPr>
        <w:t>:</w:t>
      </w:r>
      <w:r>
        <w:rPr>
          <w:sz w:val="28"/>
          <w:szCs w:val="28"/>
        </w:rPr>
        <w:t>00</w:t>
      </w:r>
      <w:r w:rsidR="00B8751C" w:rsidRPr="00FB075E">
        <w:rPr>
          <w:sz w:val="28"/>
          <w:szCs w:val="28"/>
        </w:rPr>
        <w:t xml:space="preserve"> на электронной торговой площадке </w:t>
      </w:r>
      <w:r w:rsidR="00B8751C" w:rsidRPr="00FB075E">
        <w:rPr>
          <w:color w:val="000000"/>
          <w:sz w:val="28"/>
          <w:szCs w:val="28"/>
        </w:rPr>
        <w:t xml:space="preserve">АО «Единая электронная торговая площадка» </w:t>
      </w:r>
      <w:r w:rsidR="00B8751C" w:rsidRPr="00FB075E">
        <w:rPr>
          <w:sz w:val="28"/>
          <w:szCs w:val="28"/>
        </w:rPr>
        <w:t>www.roseltorg.ru.</w:t>
      </w:r>
    </w:p>
    <w:p w14:paraId="224CA29D" w14:textId="1DC5ED93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textAlignment w:val="center"/>
        <w:rPr>
          <w:sz w:val="28"/>
          <w:szCs w:val="28"/>
        </w:rPr>
      </w:pPr>
      <w:r w:rsidRPr="00FB075E">
        <w:rPr>
          <w:sz w:val="28"/>
          <w:szCs w:val="28"/>
        </w:rPr>
        <w:t xml:space="preserve">По Лоту № 1 – в </w:t>
      </w:r>
      <w:r w:rsidR="00CB2ACE">
        <w:rPr>
          <w:sz w:val="28"/>
          <w:szCs w:val="28"/>
        </w:rPr>
        <w:t>09</w:t>
      </w:r>
      <w:r w:rsidRPr="00FB075E">
        <w:rPr>
          <w:sz w:val="28"/>
          <w:szCs w:val="28"/>
        </w:rPr>
        <w:t>:</w:t>
      </w:r>
      <w:r w:rsidR="00CB2ACE">
        <w:rPr>
          <w:sz w:val="28"/>
          <w:szCs w:val="28"/>
        </w:rPr>
        <w:t>00</w:t>
      </w:r>
      <w:r w:rsidRPr="00FB075E">
        <w:rPr>
          <w:sz w:val="28"/>
          <w:szCs w:val="28"/>
        </w:rPr>
        <w:t>.</w:t>
      </w:r>
    </w:p>
    <w:p w14:paraId="710726B7" w14:textId="77777777" w:rsidR="00FB075E" w:rsidRDefault="00FB075E" w:rsidP="00FB075E">
      <w:pPr>
        <w:spacing w:line="360" w:lineRule="auto"/>
        <w:ind w:firstLine="708"/>
        <w:rPr>
          <w:b/>
          <w:sz w:val="28"/>
          <w:szCs w:val="28"/>
        </w:rPr>
      </w:pPr>
    </w:p>
    <w:p w14:paraId="3A6537D6" w14:textId="77777777" w:rsidR="00B8751C" w:rsidRPr="00FB075E" w:rsidRDefault="00B8751C" w:rsidP="00E57364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2. Сведения о муниципальном имуществе, выставляемом на торги в электронной форме.</w:t>
      </w:r>
    </w:p>
    <w:p w14:paraId="581BE23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  <w:u w:val="single"/>
        </w:rPr>
      </w:pPr>
    </w:p>
    <w:p w14:paraId="40C2FB4D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ЛОТ №</w:t>
      </w:r>
      <w:r w:rsidR="00FB075E" w:rsidRPr="00FB075E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 xml:space="preserve">1. </w:t>
      </w:r>
    </w:p>
    <w:p w14:paraId="132F9B35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 xml:space="preserve">Сооружение </w:t>
      </w:r>
      <w:r w:rsidRPr="00FB075E">
        <w:rPr>
          <w:sz w:val="28"/>
          <w:szCs w:val="28"/>
        </w:rPr>
        <w:t xml:space="preserve">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улица Мира, сооружение 81Б.</w:t>
      </w:r>
    </w:p>
    <w:p w14:paraId="2461F8C0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Назначение: нежилое.</w:t>
      </w:r>
    </w:p>
    <w:p w14:paraId="5D90B5F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 xml:space="preserve">Наименование: </w:t>
      </w:r>
      <w:r w:rsidR="007933DE">
        <w:rPr>
          <w:color w:val="000000"/>
          <w:sz w:val="28"/>
          <w:szCs w:val="28"/>
        </w:rPr>
        <w:t>П</w:t>
      </w:r>
      <w:r w:rsidR="007933DE" w:rsidRPr="00C333E6">
        <w:rPr>
          <w:color w:val="000000"/>
          <w:sz w:val="28"/>
          <w:szCs w:val="28"/>
        </w:rPr>
        <w:t>одстанция ПС-35кВ</w:t>
      </w:r>
      <w:r w:rsidRPr="00FB075E">
        <w:rPr>
          <w:sz w:val="28"/>
          <w:szCs w:val="28"/>
        </w:rPr>
        <w:t>.</w:t>
      </w:r>
    </w:p>
    <w:p w14:paraId="13A0B060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Год завершения строительства: 1963.</w:t>
      </w:r>
    </w:p>
    <w:p w14:paraId="169B13D7" w14:textId="77777777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Земельный участок</w:t>
      </w:r>
      <w:r w:rsidRPr="00FB075E">
        <w:rPr>
          <w:sz w:val="28"/>
          <w:szCs w:val="28"/>
        </w:rPr>
        <w:t xml:space="preserve"> с кадастровым номером 36:21:2200010:193, площадью</w:t>
      </w:r>
      <w:r w:rsidR="00757000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1053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улица Мира,  81Б.</w:t>
      </w:r>
    </w:p>
    <w:p w14:paraId="5654E516" w14:textId="77777777" w:rsidR="00B8751C" w:rsidRPr="00FB075E" w:rsidRDefault="00B8751C" w:rsidP="00FB075E">
      <w:pPr>
        <w:tabs>
          <w:tab w:val="left" w:pos="3719"/>
        </w:tabs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Категория земель: земли населенных пунктов.</w:t>
      </w:r>
    </w:p>
    <w:p w14:paraId="11E56FDC" w14:textId="77777777" w:rsidR="00B8751C" w:rsidRPr="00FB075E" w:rsidRDefault="00B8751C" w:rsidP="00FB075E">
      <w:pPr>
        <w:spacing w:line="360" w:lineRule="auto"/>
        <w:ind w:firstLine="708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Ограничение (обременение): не зарегистрировано.</w:t>
      </w:r>
    </w:p>
    <w:p w14:paraId="2A010FDC" w14:textId="77777777" w:rsidR="00B8751C" w:rsidRPr="00FB075E" w:rsidRDefault="00B8751C" w:rsidP="00FB075E">
      <w:pPr>
        <w:spacing w:line="360" w:lineRule="auto"/>
        <w:ind w:firstLine="708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Начальная цена продажи муниципального имущества:</w:t>
      </w:r>
    </w:p>
    <w:p w14:paraId="05CA2299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1 847 000 (один миллион восемьсот сорок семь тысяч) рублей 00 коп.</w:t>
      </w:r>
    </w:p>
    <w:p w14:paraId="369DF97C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 w:rsidRPr="00FB075E">
        <w:rPr>
          <w:b/>
          <w:bCs/>
          <w:sz w:val="28"/>
          <w:szCs w:val="28"/>
        </w:rPr>
        <w:t>Сумма задатка:</w:t>
      </w:r>
    </w:p>
    <w:p w14:paraId="6578E2D6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184 700 (сто восемьдесят четыре тысячи семьсот) рублей 00 копеек.</w:t>
      </w:r>
    </w:p>
    <w:p w14:paraId="69A30EF2" w14:textId="77777777" w:rsidR="00B8751C" w:rsidRPr="00FB075E" w:rsidRDefault="00D805AE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</w:t>
      </w:r>
      <w:r w:rsidR="00B8751C" w:rsidRPr="00FB075E">
        <w:rPr>
          <w:b/>
          <w:bCs/>
          <w:sz w:val="28"/>
          <w:szCs w:val="28"/>
        </w:rPr>
        <w:t>е</w:t>
      </w:r>
      <w:r>
        <w:rPr>
          <w:b/>
          <w:bCs/>
          <w:sz w:val="28"/>
          <w:szCs w:val="28"/>
        </w:rPr>
        <w:t>личина повышения начальной цены (</w:t>
      </w:r>
      <w:r w:rsidRPr="00FB075E">
        <w:rPr>
          <w:b/>
          <w:bCs/>
          <w:sz w:val="28"/>
          <w:szCs w:val="28"/>
        </w:rPr>
        <w:t>«Шаг аукциона»</w:t>
      </w:r>
      <w:r>
        <w:rPr>
          <w:b/>
          <w:bCs/>
          <w:sz w:val="28"/>
          <w:szCs w:val="28"/>
        </w:rPr>
        <w:t>)</w:t>
      </w:r>
      <w:r w:rsidR="00B8751C" w:rsidRPr="00FB075E">
        <w:rPr>
          <w:b/>
          <w:bCs/>
          <w:sz w:val="28"/>
          <w:szCs w:val="28"/>
        </w:rPr>
        <w:t>:</w:t>
      </w:r>
    </w:p>
    <w:p w14:paraId="2F8146A3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92 350 (девяносто две тысячи триста пятьдесят) рублей 00 копеек.</w:t>
      </w:r>
    </w:p>
    <w:p w14:paraId="0D7FA43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Информация о предыдущих торгах по продаже имущества, объявленных в течение года, предшествующего его продаже:</w:t>
      </w:r>
    </w:p>
    <w:p w14:paraId="74CAE8D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муниципальное имущество ранее на торги не выставлялось.</w:t>
      </w:r>
    </w:p>
    <w:p w14:paraId="2753F97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С иными сведениями о </w:t>
      </w:r>
      <w:r w:rsidR="00352243">
        <w:rPr>
          <w:sz w:val="28"/>
          <w:szCs w:val="28"/>
        </w:rPr>
        <w:t>муниципальном</w:t>
      </w:r>
      <w:r w:rsidRPr="00FB075E">
        <w:rPr>
          <w:sz w:val="28"/>
          <w:szCs w:val="28"/>
        </w:rPr>
        <w:t xml:space="preserve"> имуществе, имеющимися в распоряжении Продавца, покупатели могут ознакомиться по адресу:</w:t>
      </w:r>
    </w:p>
    <w:p w14:paraId="5B963740" w14:textId="77777777" w:rsid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Воронежская область, Панинский район, п. </w:t>
      </w:r>
      <w:proofErr w:type="spellStart"/>
      <w:r w:rsidRPr="00FB075E">
        <w:rPr>
          <w:sz w:val="28"/>
          <w:szCs w:val="28"/>
        </w:rPr>
        <w:t>Перелешино</w:t>
      </w:r>
      <w:proofErr w:type="spellEnd"/>
      <w:r w:rsidRPr="00FB075E">
        <w:rPr>
          <w:sz w:val="28"/>
          <w:szCs w:val="28"/>
        </w:rPr>
        <w:t>, ул. Майская, д.33.</w:t>
      </w:r>
    </w:p>
    <w:p w14:paraId="2CD2771B" w14:textId="77777777" w:rsidR="00B8751C" w:rsidRPr="00FB075E" w:rsidRDefault="00ED3460" w:rsidP="00FB075E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Тел.: +7 (47344) 4-11-69.</w:t>
      </w:r>
    </w:p>
    <w:p w14:paraId="21300D05" w14:textId="77777777" w:rsidR="00B8751C" w:rsidRPr="00ED3460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ED3460">
        <w:rPr>
          <w:b/>
          <w:sz w:val="28"/>
          <w:szCs w:val="28"/>
        </w:rPr>
        <w:t>Форма заявки, проект договора купли-продажи прилагаются к настоящему информационному сообщению (Приложения № 1, № 2).</w:t>
      </w:r>
    </w:p>
    <w:p w14:paraId="4B7033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Любое лицо независимо от регистрации на электронной площадке вправе направить на электронный адрес Оператора, указанный в информационном сообщении о проведении продажи имущества, запрос о разъяснении размещенной информации.</w:t>
      </w:r>
    </w:p>
    <w:p w14:paraId="2A825DD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Такой запрос в режиме реального времени направляется в «Личный кабинет» Продавца для рассмотрения при условии, что запрос поступил Продавцу не позднее 5 рабочих дней до окончания подачи заявок.</w:t>
      </w:r>
    </w:p>
    <w:p w14:paraId="665779B7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2 рабочих дней со дня поступления запроса Продавец предоставляет Оператору для размещения в открытом доступе разъяснение с указанием предмета запроса, но без указания лица, от которого поступил запрос.</w:t>
      </w:r>
    </w:p>
    <w:p w14:paraId="44E5558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</w:p>
    <w:p w14:paraId="2D0F9D33" w14:textId="77777777" w:rsidR="00B8751C" w:rsidRPr="00E57364" w:rsidRDefault="00B8751C" w:rsidP="00E57364">
      <w:pPr>
        <w:pStyle w:val="a8"/>
        <w:numPr>
          <w:ilvl w:val="0"/>
          <w:numId w:val="11"/>
        </w:numPr>
        <w:spacing w:line="360" w:lineRule="auto"/>
        <w:jc w:val="both"/>
        <w:rPr>
          <w:b/>
          <w:sz w:val="28"/>
          <w:szCs w:val="28"/>
        </w:rPr>
      </w:pPr>
      <w:r w:rsidRPr="00E57364">
        <w:rPr>
          <w:b/>
          <w:sz w:val="28"/>
          <w:szCs w:val="28"/>
        </w:rPr>
        <w:lastRenderedPageBreak/>
        <w:t>Условия участия в электронном аукционе.</w:t>
      </w:r>
    </w:p>
    <w:p w14:paraId="4B0E6FFD" w14:textId="77777777" w:rsidR="00E57364" w:rsidRPr="00E57364" w:rsidRDefault="00E57364" w:rsidP="00E57364">
      <w:pPr>
        <w:pStyle w:val="a8"/>
        <w:spacing w:line="360" w:lineRule="auto"/>
        <w:ind w:left="1068"/>
        <w:jc w:val="both"/>
        <w:rPr>
          <w:b/>
          <w:sz w:val="28"/>
          <w:szCs w:val="28"/>
        </w:rPr>
      </w:pPr>
    </w:p>
    <w:p w14:paraId="03EB1B2D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Лицо, отвечающее признакам покупателя в соответствии с Федеральным законом от 21 декабря 2001 г. № 178-ФЗ «О приватизации государственного и муниципального имущества» и желающее приобрести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>имущество, выставляемое на электронный аукцион (далее – претендент), обязано осуществить следующие действия:</w:t>
      </w:r>
    </w:p>
    <w:p w14:paraId="6D7E2DCA" w14:textId="77777777" w:rsidR="00B8751C" w:rsidRPr="00FB075E" w:rsidRDefault="00B8751C" w:rsidP="00FB075E">
      <w:pPr>
        <w:spacing w:line="360" w:lineRule="auto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ab/>
      </w:r>
      <w:r w:rsidRPr="00FB075E">
        <w:rPr>
          <w:b/>
          <w:sz w:val="28"/>
          <w:szCs w:val="28"/>
        </w:rPr>
        <w:t>- внести задаток в указанном в настоящем информационном сообщении порядке (п. 4 настоящего информационного сообщения);</w:t>
      </w:r>
    </w:p>
    <w:p w14:paraId="1CAF912D" w14:textId="77777777" w:rsidR="00B8751C" w:rsidRPr="00FB075E" w:rsidRDefault="00B8751C" w:rsidP="00FB075E">
      <w:pPr>
        <w:spacing w:line="360" w:lineRule="auto"/>
        <w:jc w:val="both"/>
        <w:rPr>
          <w:b/>
          <w:i/>
          <w:sz w:val="28"/>
          <w:szCs w:val="28"/>
        </w:rPr>
      </w:pPr>
      <w:r w:rsidRPr="00FB075E">
        <w:rPr>
          <w:b/>
          <w:sz w:val="28"/>
          <w:szCs w:val="28"/>
        </w:rPr>
        <w:tab/>
        <w:t>- в установленном порядке подать заявку по утвержденной Продавцом форме (п. 5 настоящего информационного сообщения)</w:t>
      </w:r>
      <w:r w:rsidRPr="00FB075E">
        <w:rPr>
          <w:b/>
          <w:i/>
          <w:sz w:val="28"/>
          <w:szCs w:val="28"/>
        </w:rPr>
        <w:t xml:space="preserve">. </w:t>
      </w:r>
    </w:p>
    <w:p w14:paraId="166129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Для обеспечения доступа к подаче заявки и дальнейшей процедуре электронного аукциона претенденту необходимо пройти регистрацию на электронной торговой площадке </w:t>
      </w:r>
      <w:r w:rsidRPr="00FB075E">
        <w:rPr>
          <w:color w:val="000000"/>
          <w:sz w:val="28"/>
          <w:szCs w:val="28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соответствии с Регламентом электронной площадки.</w:t>
      </w:r>
    </w:p>
    <w:p w14:paraId="287AC43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Ограничения участия отдельных категорий физических и юридических лиц устанавливаются в соответствии с законодательством Российской Федерации.</w:t>
      </w:r>
    </w:p>
    <w:p w14:paraId="08C6703D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Обязанность доказать свое право на участие в электронном аукционе возлагается на претендента.</w:t>
      </w:r>
    </w:p>
    <w:p w14:paraId="3FCC8A1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24DB259F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4. Порядок внесения задатка и его возврата.</w:t>
      </w:r>
    </w:p>
    <w:p w14:paraId="063F0940" w14:textId="77777777" w:rsidR="00B8751C" w:rsidRPr="00FB075E" w:rsidRDefault="00B8751C" w:rsidP="00FB075E">
      <w:pPr>
        <w:spacing w:line="360" w:lineRule="auto"/>
        <w:ind w:firstLine="360"/>
        <w:jc w:val="center"/>
        <w:rPr>
          <w:b/>
          <w:sz w:val="28"/>
          <w:szCs w:val="28"/>
        </w:rPr>
      </w:pPr>
    </w:p>
    <w:p w14:paraId="3B52907A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внесения задатка на участие в электронном аукционе Оператор при аккредитации участника аукциона открывает ему специальный счет для проведения операций по обеспечению участия в электронных аукционах. Одновременно с уведомлением об аккредитации на электронной площадке, Оператор направляет вновь аккредитованному участнику аукциона реквизиты этого счета.</w:t>
      </w:r>
    </w:p>
    <w:p w14:paraId="697D62F2" w14:textId="4D37EABB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До момента подачи заявки на участие в электронном аукционе участник аукциона должен произвести перечисление средств как минимум </w:t>
      </w:r>
      <w:proofErr w:type="gramStart"/>
      <w:r w:rsidRPr="00FB075E">
        <w:rPr>
          <w:sz w:val="28"/>
          <w:szCs w:val="28"/>
        </w:rPr>
        <w:t>в размере задатка на участие в аукционе со своего расчетного счета на свой открытый у Оператора</w:t>
      </w:r>
      <w:proofErr w:type="gramEnd"/>
      <w:r w:rsidRPr="00FB075E">
        <w:rPr>
          <w:sz w:val="28"/>
          <w:szCs w:val="28"/>
        </w:rPr>
        <w:t xml:space="preserve"> счет для проведения операций по обеспечению участия в электронных аукционах. Участие в электронном аукционе возможно лишь при налич</w:t>
      </w:r>
      <w:proofErr w:type="gramStart"/>
      <w:r w:rsidRPr="00FB075E">
        <w:rPr>
          <w:sz w:val="28"/>
          <w:szCs w:val="28"/>
        </w:rPr>
        <w:t>ии</w:t>
      </w:r>
      <w:r w:rsidR="00783C35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у у</w:t>
      </w:r>
      <w:proofErr w:type="gramEnd"/>
      <w:r w:rsidRPr="00FB075E">
        <w:rPr>
          <w:sz w:val="28"/>
          <w:szCs w:val="28"/>
        </w:rPr>
        <w:t>частника аукциона на данном счете денежных средств, в отношении которых не осуществлено блокирование операций по счету, в размере не менее чем размер задатка на участие в электронном аукционе, предусмотренный информационным сообщением.</w:t>
      </w:r>
    </w:p>
    <w:p w14:paraId="0A49DAD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Для перевода денежных средств на свой лицевой счет необходимо осуществить банковский платеж на реквизиты, а также указать назначение платежа, полученные при аккредитации в системном сообщении от электронной площадки.</w:t>
      </w:r>
    </w:p>
    <w:p w14:paraId="4E5C7C4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Оператор производит блокирование денежных средств </w:t>
      </w:r>
      <w:proofErr w:type="gramStart"/>
      <w:r w:rsidRPr="00FB075E">
        <w:rPr>
          <w:sz w:val="28"/>
          <w:szCs w:val="28"/>
        </w:rPr>
        <w:t>в размере задатка на лицевом счете претендента в момент подачи заявки на участие в электронном аукционе</w:t>
      </w:r>
      <w:proofErr w:type="gramEnd"/>
      <w:r w:rsidRPr="00FB075E">
        <w:rPr>
          <w:sz w:val="28"/>
          <w:szCs w:val="28"/>
        </w:rPr>
        <w:t>.</w:t>
      </w:r>
    </w:p>
    <w:p w14:paraId="4D17E53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Оператор проверяет наличие достаточной суммы в размере задатка на лицевом счете претендента и осуществляет блокирование необходимой суммы. Если денежных средств на лицевом счете претендента недостаточно для произведения операции блокирования, то претенденту для обеспечения своевременного поступления денежных средств необходимо учитывать, что поступившие в банк за предыдущий день платежи разносятся на лицевые счета каждый рабочий день в 10:00, 12:00, 15:30, 18:00 (время московское).</w:t>
      </w:r>
    </w:p>
    <w:p w14:paraId="28C2394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отсутствия (</w:t>
      </w:r>
      <w:proofErr w:type="spellStart"/>
      <w:r w:rsidRPr="00FB075E">
        <w:rPr>
          <w:sz w:val="28"/>
          <w:szCs w:val="28"/>
        </w:rPr>
        <w:t>непоступления</w:t>
      </w:r>
      <w:proofErr w:type="spellEnd"/>
      <w:r w:rsidRPr="00FB075E">
        <w:rPr>
          <w:sz w:val="28"/>
          <w:szCs w:val="28"/>
        </w:rPr>
        <w:t xml:space="preserve">) в указанный срок суммы задатка, обязательства претендента по внесению задатка считаются  неисполненными и претендент к участию в электронном аукционе не допускается. </w:t>
      </w:r>
    </w:p>
    <w:p w14:paraId="3E1BB2F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Прекращение блокирования денежных средств на лицевом счете претендентов (участников) осуществляет Оператор в порядке, установленном </w:t>
      </w:r>
      <w:r w:rsidRPr="00FB075E">
        <w:rPr>
          <w:color w:val="000000"/>
          <w:sz w:val="28"/>
          <w:szCs w:val="28"/>
        </w:rPr>
        <w:t>Регламентом электронной торговой площадки АО «Единая электронная торговая площадка»</w:t>
      </w:r>
      <w:r w:rsidRPr="00FB075E">
        <w:rPr>
          <w:sz w:val="28"/>
          <w:szCs w:val="28"/>
        </w:rPr>
        <w:t>:</w:t>
      </w:r>
    </w:p>
    <w:p w14:paraId="47AD1EE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- претендентам, отозвавшим заявки до окончания срока подачи заявок, - в течение 5 (пяти) календарных дней со дня формирования уведомления об отзыве заявки в личном кабинете претендента;</w:t>
      </w:r>
    </w:p>
    <w:p w14:paraId="5787126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отозвавшим заявки позднее дня окончания приема заявок, либо в случае признания продажи имущества несостоявшейся - в течение 5 (пяти) календарных дней со дня подписания протокола о признании претендентов участниками продажи имущества;</w:t>
      </w:r>
    </w:p>
    <w:p w14:paraId="73D8EF3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претендентам, не допущенным к участию в продаже имущества, - в течение 5 (пяти) календарных дней со дня подписания протокола о признании претендентов участниками продажи имущества;</w:t>
      </w:r>
    </w:p>
    <w:p w14:paraId="645F46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Cs/>
          <w:sz w:val="28"/>
          <w:szCs w:val="28"/>
        </w:rPr>
        <w:t xml:space="preserve">- </w:t>
      </w:r>
      <w:r w:rsidRPr="00FB075E">
        <w:rPr>
          <w:sz w:val="28"/>
          <w:szCs w:val="28"/>
        </w:rPr>
        <w:t>участникам, не признанным победителями, - в течение 5 (пяти) календарных дней со дня подведения итогов продажи имущества.</w:t>
      </w:r>
    </w:p>
    <w:p w14:paraId="3614747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Настоящее информационное сообщение является публичной офертой для заключения договора о задатке в соответствии со ст. 437 Гражданского кодекса Российской Федерации, а подача претендентом заявки и перечисление задатка являются акцептом такой оферты, после чего договор о задатке считается заключенным в письменной форме.</w:t>
      </w:r>
    </w:p>
    <w:p w14:paraId="49C572BE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36CFB79E" w14:textId="77777777" w:rsidR="00B8751C" w:rsidRPr="00FB075E" w:rsidRDefault="00B8751C" w:rsidP="00E57364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5. Порядок подачи заявок на участие в электронном аукционе</w:t>
      </w:r>
      <w:r w:rsidR="00E57364">
        <w:rPr>
          <w:sz w:val="28"/>
          <w:szCs w:val="28"/>
        </w:rPr>
        <w:t>.</w:t>
      </w:r>
    </w:p>
    <w:p w14:paraId="59C4050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50010B0C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Подача заявки на участие в электронном аукционе осуществляется претендентом из личного кабинета посредством штатного интерфейса.</w:t>
      </w:r>
    </w:p>
    <w:p w14:paraId="5311A5B9" w14:textId="77777777" w:rsidR="00E57364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b/>
          <w:sz w:val="28"/>
          <w:szCs w:val="28"/>
        </w:rPr>
        <w:t>За</w:t>
      </w:r>
      <w:r w:rsidR="00E57364">
        <w:rPr>
          <w:b/>
          <w:sz w:val="28"/>
          <w:szCs w:val="28"/>
        </w:rPr>
        <w:t>явки подаются путем заполнения Ф</w:t>
      </w:r>
      <w:r w:rsidRPr="00FB075E">
        <w:rPr>
          <w:b/>
          <w:sz w:val="28"/>
          <w:szCs w:val="28"/>
        </w:rPr>
        <w:t>ормы</w:t>
      </w:r>
      <w:r w:rsidR="00E57364">
        <w:rPr>
          <w:b/>
          <w:sz w:val="28"/>
          <w:szCs w:val="28"/>
        </w:rPr>
        <w:t xml:space="preserve"> 1</w:t>
      </w:r>
      <w:r w:rsidRPr="00FB075E">
        <w:rPr>
          <w:b/>
          <w:sz w:val="28"/>
          <w:szCs w:val="28"/>
        </w:rPr>
        <w:t>, представленной в Приложении</w:t>
      </w:r>
      <w:r w:rsidR="00E57364">
        <w:rPr>
          <w:b/>
          <w:sz w:val="28"/>
          <w:szCs w:val="28"/>
        </w:rPr>
        <w:t xml:space="preserve"> № 1 </w:t>
      </w:r>
      <w:r w:rsidRPr="00FB075E">
        <w:rPr>
          <w:b/>
          <w:sz w:val="28"/>
          <w:szCs w:val="28"/>
        </w:rPr>
        <w:t xml:space="preserve">к настоящему информационному сообщению, и размещения ее электронного образа, с приложением электронных образов документов в соответствии с перечнем, указанным в настоящем информационном сообщении, на сайте электронной торговой площадки </w:t>
      </w:r>
      <w:hyperlink r:id="rId8" w:history="1">
        <w:r w:rsidRPr="00FB075E">
          <w:rPr>
            <w:color w:val="0000FF"/>
            <w:sz w:val="28"/>
            <w:szCs w:val="28"/>
            <w:u w:val="single"/>
          </w:rPr>
          <w:t>www.roseltorg.ru</w:t>
        </w:r>
      </w:hyperlink>
      <w:r w:rsidRPr="00FB075E">
        <w:rPr>
          <w:b/>
          <w:sz w:val="28"/>
          <w:szCs w:val="28"/>
        </w:rPr>
        <w:t>.</w:t>
      </w:r>
      <w:r w:rsidRPr="00FB075E">
        <w:rPr>
          <w:sz w:val="28"/>
          <w:szCs w:val="28"/>
        </w:rPr>
        <w:t xml:space="preserve"> </w:t>
      </w:r>
      <w:proofErr w:type="gramEnd"/>
    </w:p>
    <w:p w14:paraId="670F864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Одно лицо имеет право подать только одну заявку.</w:t>
      </w:r>
    </w:p>
    <w:p w14:paraId="599FCE26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Заявки подаются, начиная </w:t>
      </w:r>
      <w:proofErr w:type="gramStart"/>
      <w:r w:rsidRPr="00FB075E">
        <w:rPr>
          <w:sz w:val="28"/>
          <w:szCs w:val="28"/>
        </w:rPr>
        <w:t>с даты начала</w:t>
      </w:r>
      <w:proofErr w:type="gramEnd"/>
      <w:r w:rsidRPr="00FB075E">
        <w:rPr>
          <w:sz w:val="28"/>
          <w:szCs w:val="28"/>
        </w:rPr>
        <w:t xml:space="preserve"> приема заявок до даты окончания приема заявок, указанной в настоящем информационном сообщении.</w:t>
      </w:r>
    </w:p>
    <w:p w14:paraId="62B47F0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 подаются и принимаются одновременно с полным комплектом требуемых для участия в электронном аукционе документов.</w:t>
      </w:r>
    </w:p>
    <w:p w14:paraId="417995EB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Заявка и приложенные к ней документы должны быть подписаны электронной подписью Претендента (его уполномоченного представителя).</w:t>
      </w:r>
    </w:p>
    <w:p w14:paraId="70792D90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При приеме заявок от претендентов Оператор обеспечивает регистрацию заявок и прилагаемых к ним документов в журнале приема заявок. Каждой заявке присваивается номер с указанием даты и времени приема.</w:t>
      </w:r>
    </w:p>
    <w:p w14:paraId="73D5DB4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Время создания, получения и отправки электронных документов на электронной площадке, а также время проведения процедуры продажи </w:t>
      </w:r>
      <w:r w:rsidR="00352243">
        <w:rPr>
          <w:sz w:val="28"/>
          <w:szCs w:val="28"/>
        </w:rPr>
        <w:t>муниципального</w:t>
      </w:r>
      <w:r w:rsidRPr="00FB075E">
        <w:rPr>
          <w:sz w:val="28"/>
          <w:szCs w:val="28"/>
        </w:rPr>
        <w:t xml:space="preserve"> имущества</w:t>
      </w:r>
      <w:r w:rsidR="00352243">
        <w:rPr>
          <w:sz w:val="28"/>
          <w:szCs w:val="28"/>
        </w:rPr>
        <w:t xml:space="preserve"> </w:t>
      </w:r>
      <w:r w:rsidRPr="00FB075E">
        <w:rPr>
          <w:sz w:val="28"/>
          <w:szCs w:val="28"/>
        </w:rPr>
        <w:t>соответствует местному времени, в котором функционирует электронная торговая площадка.</w:t>
      </w:r>
    </w:p>
    <w:p w14:paraId="6E4B320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Заявки, поступившие по истечении срока их приема, Оператором не принимаются и на электронной торговой площадке не регистрируются.</w:t>
      </w:r>
    </w:p>
    <w:p w14:paraId="55CBFA28" w14:textId="77777777" w:rsidR="00B8751C" w:rsidRPr="00FB075E" w:rsidRDefault="00B8751C" w:rsidP="00FB075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поступления заявки Оператор сообщает претенденту о ее поступлении путем направления </w:t>
      </w:r>
      <w:proofErr w:type="gramStart"/>
      <w:r w:rsidRPr="00FB075E">
        <w:rPr>
          <w:sz w:val="28"/>
          <w:szCs w:val="28"/>
        </w:rPr>
        <w:t>уведомления</w:t>
      </w:r>
      <w:proofErr w:type="gramEnd"/>
      <w:r w:rsidRPr="00FB075E">
        <w:rPr>
          <w:sz w:val="28"/>
          <w:szCs w:val="28"/>
        </w:rPr>
        <w:t xml:space="preserve"> с приложением электронных копий зарегистрированной заявки и прилагаемых к ней документов.</w:t>
      </w:r>
    </w:p>
    <w:p w14:paraId="0D48BDDB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вправе не позднее дня окончания приема заявок отозвать заявку путем направления уведомления об отзыве заявки на электронную торговую площадку.</w:t>
      </w:r>
    </w:p>
    <w:p w14:paraId="3AA82E8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случае отзыва претендентом заявки уведомление об отзыве заявки вместе с заявкой в течение одного часа поступает в "Личный кабинет" Продавца, о чем претенденту направляется соответствующее уведомление.</w:t>
      </w:r>
    </w:p>
    <w:p w14:paraId="610F0009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17813C2D" w14:textId="77777777" w:rsidR="00B8751C" w:rsidRPr="00FB075E" w:rsidRDefault="00B8751C" w:rsidP="00E57364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6. Перечень требуемых для участия в электронном аукционе документов</w:t>
      </w:r>
      <w:r w:rsidR="00E57364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и требования к их оформлению.</w:t>
      </w:r>
    </w:p>
    <w:p w14:paraId="53EE5B32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7A2D66A0" w14:textId="77777777" w:rsidR="00B8751C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Для участия в электронном аукционе претенденты (лично или через своего представителя) одновременно с заявкой на участие в аукционе представляют электронные образы</w:t>
      </w:r>
      <w:r w:rsidR="00ED3460">
        <w:rPr>
          <w:b/>
          <w:sz w:val="28"/>
          <w:szCs w:val="28"/>
        </w:rPr>
        <w:t xml:space="preserve"> </w:t>
      </w:r>
      <w:r w:rsidRPr="00FB075E">
        <w:rPr>
          <w:b/>
          <w:sz w:val="28"/>
          <w:szCs w:val="28"/>
        </w:rPr>
        <w:t>документов</w:t>
      </w:r>
      <w:r w:rsidRPr="00FB075E">
        <w:rPr>
          <w:sz w:val="28"/>
          <w:szCs w:val="28"/>
        </w:rPr>
        <w:t xml:space="preserve"> (документов на бумажном носителе, преобразованных в электронно-цифровую форму путем сканирования с сохранением их реквизитов), з</w:t>
      </w:r>
      <w:r w:rsidR="00ED3460">
        <w:rPr>
          <w:sz w:val="28"/>
          <w:szCs w:val="28"/>
        </w:rPr>
        <w:t>аверенных электронной подписью.</w:t>
      </w:r>
    </w:p>
    <w:p w14:paraId="3AC703AF" w14:textId="77777777" w:rsidR="00ED3460" w:rsidRPr="00FB075E" w:rsidRDefault="00ED3460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</w:p>
    <w:p w14:paraId="7FE5184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Юридические лица предоставляют</w:t>
      </w:r>
      <w:r w:rsidRPr="00FB075E">
        <w:rPr>
          <w:b/>
          <w:sz w:val="28"/>
          <w:szCs w:val="28"/>
        </w:rPr>
        <w:t>:</w:t>
      </w:r>
    </w:p>
    <w:p w14:paraId="12E1557B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- заявка на участие в </w:t>
      </w:r>
      <w:r w:rsidR="00ED3460">
        <w:rPr>
          <w:b/>
          <w:sz w:val="28"/>
          <w:szCs w:val="28"/>
        </w:rPr>
        <w:t>аукционе (Приложение № 1 Ф</w:t>
      </w:r>
      <w:r w:rsidRPr="00FB075E">
        <w:rPr>
          <w:b/>
          <w:sz w:val="28"/>
          <w:szCs w:val="28"/>
        </w:rPr>
        <w:t>орма 1);</w:t>
      </w:r>
    </w:p>
    <w:p w14:paraId="6999028F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учредительные документы</w:t>
      </w:r>
      <w:r w:rsidRPr="00FB075E">
        <w:rPr>
          <w:sz w:val="28"/>
          <w:szCs w:val="28"/>
        </w:rPr>
        <w:t>;</w:t>
      </w:r>
    </w:p>
    <w:p w14:paraId="2E040E9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 xml:space="preserve">документ, содержащий сведения о доле Российской Федерации, субъекта Российской Федерации или муниципального образования в уставном капитале юридического лица </w:t>
      </w:r>
      <w:r w:rsidRPr="00FB075E">
        <w:rPr>
          <w:sz w:val="28"/>
          <w:szCs w:val="28"/>
        </w:rPr>
        <w:t>(реестр владельцев акций либо выписка из него или заверенное печатью юридического лица (при наличии печати) и подписанное его руководителем письмо)</w:t>
      </w:r>
      <w:r w:rsidR="00ED3460">
        <w:rPr>
          <w:sz w:val="28"/>
          <w:szCs w:val="28"/>
        </w:rPr>
        <w:t xml:space="preserve">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2)</w:t>
      </w:r>
      <w:r w:rsidRPr="00FB075E">
        <w:rPr>
          <w:sz w:val="28"/>
          <w:szCs w:val="28"/>
        </w:rPr>
        <w:t>;</w:t>
      </w:r>
    </w:p>
    <w:p w14:paraId="6CB0FDF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</w:t>
      </w:r>
      <w:r w:rsidRPr="00FB075E">
        <w:rPr>
          <w:b/>
          <w:sz w:val="28"/>
          <w:szCs w:val="28"/>
        </w:rPr>
        <w:t>документ, подтверждающий полномочия руководителя юридического лица на осуществление действий от имени юридического лица (копия решения о назначении этого лица или о его избрании), и в соответствии с которым руководитель юридического лица обладает правом действовать от имени юридического лица без доверенности</w:t>
      </w:r>
      <w:r w:rsidRPr="00FB075E">
        <w:rPr>
          <w:sz w:val="28"/>
          <w:szCs w:val="28"/>
        </w:rPr>
        <w:t>;</w:t>
      </w:r>
    </w:p>
    <w:p w14:paraId="5D0AD1C7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 xml:space="preserve">доверенности 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031EA739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4A01E6B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</w:p>
    <w:p w14:paraId="45FCA60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  <w:u w:val="single"/>
        </w:rPr>
        <w:t>Физические лица предоставляют</w:t>
      </w:r>
      <w:r w:rsidRPr="00FB075E">
        <w:rPr>
          <w:b/>
          <w:sz w:val="28"/>
          <w:szCs w:val="28"/>
        </w:rPr>
        <w:t>:</w:t>
      </w:r>
    </w:p>
    <w:p w14:paraId="0879C664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- заявка на участие в аукционе (Приложение № 1 форма 1);</w:t>
      </w:r>
    </w:p>
    <w:p w14:paraId="42BCA320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lastRenderedPageBreak/>
        <w:t>- документ, удостоверяющий личность (все листы);</w:t>
      </w:r>
    </w:p>
    <w:p w14:paraId="59CAD053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- оформленная в установленном порядке</w:t>
      </w:r>
      <w:r w:rsidRPr="00FB075E">
        <w:rPr>
          <w:b/>
          <w:sz w:val="28"/>
          <w:szCs w:val="28"/>
        </w:rPr>
        <w:t xml:space="preserve"> </w:t>
      </w:r>
      <w:r w:rsidRPr="00FB075E">
        <w:rPr>
          <w:sz w:val="28"/>
          <w:szCs w:val="28"/>
        </w:rPr>
        <w:t xml:space="preserve">или нотариально заверенная копия </w:t>
      </w:r>
      <w:r w:rsidRPr="00FB075E">
        <w:rPr>
          <w:b/>
          <w:sz w:val="28"/>
          <w:szCs w:val="28"/>
        </w:rPr>
        <w:t xml:space="preserve">доверенности  </w:t>
      </w:r>
      <w:r w:rsidRPr="00FB075E">
        <w:rPr>
          <w:sz w:val="28"/>
          <w:szCs w:val="28"/>
        </w:rPr>
        <w:t>на осуществление действий от имени претендента (в случае, если от имени претендента действует его представитель);</w:t>
      </w:r>
    </w:p>
    <w:p w14:paraId="54A6E7DA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- опись документов, входящих в состав заявки </w:t>
      </w:r>
      <w:r w:rsidR="00ED3460">
        <w:rPr>
          <w:b/>
          <w:sz w:val="28"/>
          <w:szCs w:val="28"/>
        </w:rPr>
        <w:t>(Приложение № 1 Ф</w:t>
      </w:r>
      <w:r w:rsidRPr="00FB075E">
        <w:rPr>
          <w:b/>
          <w:sz w:val="28"/>
          <w:szCs w:val="28"/>
        </w:rPr>
        <w:t>орма 3).</w:t>
      </w:r>
    </w:p>
    <w:p w14:paraId="22197F06" w14:textId="77777777" w:rsidR="00B8751C" w:rsidRPr="00FB075E" w:rsidRDefault="00B8751C" w:rsidP="00FB075E">
      <w:pPr>
        <w:spacing w:line="360" w:lineRule="auto"/>
        <w:ind w:firstLine="720"/>
        <w:jc w:val="both"/>
        <w:rPr>
          <w:b/>
          <w:i/>
          <w:sz w:val="28"/>
          <w:szCs w:val="28"/>
          <w:u w:val="single"/>
        </w:rPr>
      </w:pPr>
      <w:r w:rsidRPr="00FB075E">
        <w:rPr>
          <w:b/>
          <w:i/>
          <w:sz w:val="28"/>
          <w:szCs w:val="28"/>
          <w:u w:val="single"/>
        </w:rPr>
        <w:t xml:space="preserve"> </w:t>
      </w:r>
    </w:p>
    <w:p w14:paraId="472AC1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color w:val="000000"/>
          <w:sz w:val="28"/>
          <w:szCs w:val="28"/>
        </w:rPr>
        <w:t>При прикреплении файла осуществляется проверка на допустимые форматы, вирусы и допустимый размер файла. Принимаются файлы размером до 20 Мбайт (включительно) в следующих форматах: .</w:t>
      </w:r>
      <w:proofErr w:type="spellStart"/>
      <w:r w:rsidRPr="00FB075E">
        <w:rPr>
          <w:color w:val="000000"/>
          <w:sz w:val="28"/>
          <w:szCs w:val="28"/>
        </w:rPr>
        <w:t>doc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docx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pdf</w:t>
      </w:r>
      <w:proofErr w:type="spellEnd"/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txt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rtf</w:t>
      </w:r>
      <w:r w:rsidRPr="00FB075E">
        <w:rPr>
          <w:color w:val="000000"/>
          <w:sz w:val="28"/>
          <w:szCs w:val="28"/>
        </w:rPr>
        <w:t>, .</w:t>
      </w:r>
      <w:r w:rsidRPr="00FB075E">
        <w:rPr>
          <w:color w:val="000000"/>
          <w:sz w:val="28"/>
          <w:szCs w:val="28"/>
          <w:lang w:val="en-US"/>
        </w:rPr>
        <w:t>zip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rar</w:t>
      </w:r>
      <w:proofErr w:type="spellEnd"/>
      <w:r w:rsidRPr="00FB075E">
        <w:rPr>
          <w:color w:val="000000"/>
          <w:sz w:val="28"/>
          <w:szCs w:val="28"/>
        </w:rPr>
        <w:t>, .7</w:t>
      </w:r>
      <w:r w:rsidRPr="00FB075E">
        <w:rPr>
          <w:color w:val="000000"/>
          <w:sz w:val="28"/>
          <w:szCs w:val="28"/>
          <w:lang w:val="en-US"/>
        </w:rPr>
        <w:t>z</w:t>
      </w:r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jpg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</w:rPr>
        <w:t>gif</w:t>
      </w:r>
      <w:proofErr w:type="spellEnd"/>
      <w:r w:rsidRPr="00FB075E">
        <w:rPr>
          <w:color w:val="000000"/>
          <w:sz w:val="28"/>
          <w:szCs w:val="28"/>
        </w:rPr>
        <w:t>, .</w:t>
      </w:r>
      <w:proofErr w:type="spellStart"/>
      <w:r w:rsidRPr="00FB075E">
        <w:rPr>
          <w:color w:val="000000"/>
          <w:sz w:val="28"/>
          <w:szCs w:val="28"/>
          <w:lang w:val="en-US"/>
        </w:rPr>
        <w:t>png</w:t>
      </w:r>
      <w:proofErr w:type="spellEnd"/>
      <w:r w:rsidRPr="00FB075E">
        <w:rPr>
          <w:color w:val="000000"/>
          <w:sz w:val="28"/>
          <w:szCs w:val="28"/>
        </w:rPr>
        <w:t>.</w:t>
      </w:r>
    </w:p>
    <w:p w14:paraId="4E3DE313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b/>
          <w:sz w:val="28"/>
          <w:szCs w:val="28"/>
        </w:rPr>
        <w:t>В случае</w:t>
      </w:r>
      <w:proofErr w:type="gramStart"/>
      <w:r w:rsidRPr="00FB075E">
        <w:rPr>
          <w:b/>
          <w:sz w:val="28"/>
          <w:szCs w:val="28"/>
        </w:rPr>
        <w:t>,</w:t>
      </w:r>
      <w:proofErr w:type="gramEnd"/>
      <w:r w:rsidRPr="00FB075E">
        <w:rPr>
          <w:b/>
          <w:sz w:val="28"/>
          <w:szCs w:val="28"/>
        </w:rPr>
        <w:t xml:space="preserve"> если от имени претендента действует его представитель по доверенности, к заявке должна быть приложена доверенность на осуществление действий от имени претендента, оформленная в установленном порядке, или нотариально заверенная копия такой доверенности</w:t>
      </w:r>
      <w:r w:rsidRPr="00FB075E">
        <w:rPr>
          <w:sz w:val="28"/>
          <w:szCs w:val="28"/>
        </w:rPr>
        <w:t>. В случае</w:t>
      </w:r>
      <w:proofErr w:type="gramStart"/>
      <w:r w:rsidRPr="00FB075E">
        <w:rPr>
          <w:sz w:val="28"/>
          <w:szCs w:val="28"/>
        </w:rPr>
        <w:t>,</w:t>
      </w:r>
      <w:proofErr w:type="gramEnd"/>
      <w:r w:rsidRPr="00FB075E">
        <w:rPr>
          <w:sz w:val="28"/>
          <w:szCs w:val="28"/>
        </w:rPr>
        <w:t xml:space="preserve"> если доверенность на осуществление действий от имени претендента подписана лицом, уполномоченным руководителем юридического лица, заявка должна содержать также документ, подтверждающий полномочия этого лица.</w:t>
      </w:r>
    </w:p>
    <w:p w14:paraId="373D1C5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Соблюдение претендентом указанных требований означает, что заявка и документы, представляемые одновременно с заявкой, поданы от имени претендента.</w:t>
      </w:r>
    </w:p>
    <w:p w14:paraId="3E74A6D8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Указанные документы в части их оформления и содержания должны соответствовать требованиям законодательства Российской Федерации.</w:t>
      </w:r>
    </w:p>
    <w:p w14:paraId="1C318EA1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Не подлежат рассмотрению документы, исполненные карандашом, имеющие подчистки, приписки, иные не оговоренные в них исправления.</w:t>
      </w:r>
    </w:p>
    <w:p w14:paraId="34396804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Исправления, внесенные при необходимости, должны быть заверены подписью должностного лица и проставлением печати юридического лица (при наличии печати), их совершивших. Если документ оформлен </w:t>
      </w:r>
      <w:r w:rsidRPr="00FB075E">
        <w:rPr>
          <w:sz w:val="28"/>
          <w:szCs w:val="28"/>
        </w:rPr>
        <w:lastRenderedPageBreak/>
        <w:t>нотариально, соответствующие исправления должны быть также подтверждены нотариусом.</w:t>
      </w:r>
    </w:p>
    <w:p w14:paraId="19583DC4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proofErr w:type="gramStart"/>
      <w:r w:rsidRPr="00FB075E">
        <w:rPr>
          <w:color w:val="000000"/>
          <w:sz w:val="28"/>
          <w:szCs w:val="28"/>
        </w:rPr>
        <w:t xml:space="preserve">Документооборот между претендентами, участниками аукциона, Оператором, Продавцом осуществляется через электронную торговую площадку в форме электронных документов либо электронных образов документов (документов на бумажном носителе, преобразованных в электронно-цифровую форму путем сканирования с сохранением их реквизитов), заверенных электронной подписью Продавца, претендента или участника, либо лица, имеющего право действовать от имени соответственно Продавца, претендента или участника. </w:t>
      </w:r>
      <w:proofErr w:type="gramEnd"/>
    </w:p>
    <w:p w14:paraId="694659A6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Для организации электронного документооборота пользователь электронной торговой площадки должен установить необходимые аппаратные средства, клиентское программное и информационное обеспечение и получить электронную подпись в доверенном удостоверяющем центре.</w:t>
      </w:r>
    </w:p>
    <w:p w14:paraId="4AEA2027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>Информация в электронной форме, подписанная квалифицированной электронной подписью, признается электронным документом, равнозначным документу на бумажном носителе, подписанному собственноручной подписью, кроме случая, если федеральными законами или принимаемыми в соответствии с ними нормативными правовыми актами установлено требование о необходимости составления документа исключительно на бумажном носителе.</w:t>
      </w:r>
    </w:p>
    <w:p w14:paraId="12E052C2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Если в соответствии с </w:t>
      </w:r>
      <w:proofErr w:type="gramStart"/>
      <w:r w:rsidRPr="00FB075E">
        <w:rPr>
          <w:color w:val="000000"/>
          <w:sz w:val="28"/>
          <w:szCs w:val="28"/>
        </w:rPr>
        <w:t>федеральными законами, принимаемыми в соответствии с ними нормативными правовыми актами или обычаем делового оборота документ должен быть заверен</w:t>
      </w:r>
      <w:proofErr w:type="gramEnd"/>
      <w:r w:rsidRPr="00FB075E">
        <w:rPr>
          <w:color w:val="000000"/>
          <w:sz w:val="28"/>
          <w:szCs w:val="28"/>
        </w:rPr>
        <w:t xml:space="preserve"> печатью, электронный документ, подписанный усиленной электронной подписью и признаваемый равнозначным документу на бумажном носителе, подписанному собственноручной подписью и заверенному печатью. </w:t>
      </w:r>
    </w:p>
    <w:p w14:paraId="42D3A71B" w14:textId="77777777" w:rsidR="00B8751C" w:rsidRPr="00FB075E" w:rsidRDefault="00B8751C" w:rsidP="00FB075E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FB075E">
        <w:rPr>
          <w:color w:val="000000"/>
          <w:sz w:val="28"/>
          <w:szCs w:val="28"/>
        </w:rPr>
        <w:t xml:space="preserve">Наличие электронной подписи означает, что документы и </w:t>
      </w:r>
      <w:proofErr w:type="gramStart"/>
      <w:r w:rsidRPr="00FB075E">
        <w:rPr>
          <w:color w:val="000000"/>
          <w:sz w:val="28"/>
          <w:szCs w:val="28"/>
        </w:rPr>
        <w:t>сведения, поданные в форме электронных документов направлены</w:t>
      </w:r>
      <w:proofErr w:type="gramEnd"/>
      <w:r w:rsidRPr="00FB075E">
        <w:rPr>
          <w:color w:val="000000"/>
          <w:sz w:val="28"/>
          <w:szCs w:val="28"/>
        </w:rPr>
        <w:t xml:space="preserve"> от имени </w:t>
      </w:r>
      <w:r w:rsidRPr="00FB075E">
        <w:rPr>
          <w:color w:val="000000"/>
          <w:sz w:val="28"/>
          <w:szCs w:val="28"/>
        </w:rPr>
        <w:lastRenderedPageBreak/>
        <w:t>соответственно претендента, участника, Продавца, либо Оператора и отправитель несет ответственность за подлинность и достоверность таких документов и сведений.</w:t>
      </w:r>
    </w:p>
    <w:p w14:paraId="4CBE8D5A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</w:p>
    <w:p w14:paraId="454187A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7. Определение участников электронного аукциона.</w:t>
      </w:r>
    </w:p>
    <w:p w14:paraId="7DFE7A0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269BF5EC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В указанный в настоящем информационном сообщении день определения участников электронного аукциона Продавец рассматривает заявки и документы претендентов.</w:t>
      </w:r>
    </w:p>
    <w:p w14:paraId="48362BFC" w14:textId="77777777" w:rsidR="00B8751C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По результатам рассмотрения заявок и документов Продавец принимает решение о признании претендентов участниками электронного аукциона.</w:t>
      </w:r>
    </w:p>
    <w:p w14:paraId="614246CD" w14:textId="77777777" w:rsidR="00D43247" w:rsidRPr="004D6D0F" w:rsidRDefault="004D6D0F" w:rsidP="004D6D0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43247" w:rsidRPr="004D6D0F">
        <w:rPr>
          <w:sz w:val="28"/>
          <w:szCs w:val="28"/>
        </w:rPr>
        <w:t>Аукционная комиссия вправе рассмотреть представленную только одним участником аукциона заявку и в случае соответствия заявки такого участника условиям проведения аукциона, вправе принять решение о заключении с этим участником договора купли-продажи имущества.</w:t>
      </w:r>
    </w:p>
    <w:p w14:paraId="46A301A9" w14:textId="77777777" w:rsidR="00D43247" w:rsidRPr="004D6D0F" w:rsidRDefault="00D43247" w:rsidP="004D6D0F">
      <w:pPr>
        <w:pStyle w:val="228bf8a64b8551e1msonormal"/>
        <w:shd w:val="clear" w:color="auto" w:fill="FFFFFF"/>
        <w:spacing w:before="0" w:beforeAutospacing="0" w:after="0" w:afterAutospacing="0" w:line="360" w:lineRule="auto"/>
        <w:ind w:firstLine="567"/>
        <w:jc w:val="both"/>
        <w:rPr>
          <w:rFonts w:ascii="Calibri" w:hAnsi="Calibri" w:cs="Calibri"/>
          <w:color w:val="1A1A1A"/>
          <w:sz w:val="28"/>
          <w:szCs w:val="28"/>
        </w:rPr>
      </w:pPr>
      <w:r w:rsidRPr="004D6D0F">
        <w:rPr>
          <w:color w:val="1A1A1A"/>
          <w:sz w:val="28"/>
          <w:szCs w:val="28"/>
        </w:rPr>
        <w:t>Порядок заключения договора купли-продажи имущества с таким участником соответствует порядку заключения договора купли-продажи имущества с победителем конкурса.</w:t>
      </w:r>
    </w:p>
    <w:p w14:paraId="76838C67" w14:textId="77777777" w:rsidR="00B8751C" w:rsidRPr="00FB075E" w:rsidRDefault="00B8751C" w:rsidP="004D6D0F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Претендент не допускается к участию в электронном аукционе по следующим основаниям:</w:t>
      </w:r>
    </w:p>
    <w:p w14:paraId="2FAE4DB8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представленные документы не подтверждают право претендента быть покупателем в соответствии с законодательством Российской Федерации;</w:t>
      </w:r>
    </w:p>
    <w:p w14:paraId="4CE860E3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представлены не все документы в соответствии с перечнем, указанным в информационном сообщении, или оформление указанных документов не соответствует законодательству Российской Федерации;</w:t>
      </w:r>
    </w:p>
    <w:p w14:paraId="09D9C487" w14:textId="77777777" w:rsidR="00B8751C" w:rsidRPr="00FB075E" w:rsidRDefault="00B8751C" w:rsidP="00FB075E">
      <w:pPr>
        <w:spacing w:line="360" w:lineRule="auto"/>
        <w:jc w:val="both"/>
        <w:rPr>
          <w:sz w:val="28"/>
          <w:szCs w:val="28"/>
        </w:rPr>
      </w:pPr>
      <w:r w:rsidRPr="00FB075E">
        <w:rPr>
          <w:sz w:val="28"/>
          <w:szCs w:val="28"/>
        </w:rPr>
        <w:tab/>
        <w:t>- заявка подана лицом, не уполномоченным претендентом на осуществление таких действий;</w:t>
      </w:r>
    </w:p>
    <w:p w14:paraId="02551D47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- не подтверждено поступление в установленный срок задатка на счет, указанный в настоящем информационном сообщении.</w:t>
      </w:r>
    </w:p>
    <w:p w14:paraId="1650E30B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Настоящий перечень оснований отказа претенденту на участие в аукционе является исчерпывающим.</w:t>
      </w:r>
    </w:p>
    <w:p w14:paraId="3822E3F5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Продавец в день рассмотрения заявок и документов претендентов и установления факта поступления задатка подписывает протокол о признании претендентов участниками, в котором приводится перечень принятых заявок (с указанием имен (наименований) претендентов), перечень отозванных заявок, имена (наименования) претендентов, признанных участниками, а также имена (наименования) претендентов, которым было отказано в допуске к участию в аукционе, с указанием оснований отказа.</w:t>
      </w:r>
      <w:proofErr w:type="gramEnd"/>
    </w:p>
    <w:p w14:paraId="2D8FF902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Претендент, допущенный к участию в аукционе, приобретает статус участника аукциона с момента оформления Продавцом протокола о признании претендентов участниками аукциона.</w:t>
      </w:r>
    </w:p>
    <w:p w14:paraId="075094C0" w14:textId="77777777" w:rsidR="00B8751C" w:rsidRPr="00FB075E" w:rsidRDefault="00B8751C" w:rsidP="00FB075E">
      <w:pPr>
        <w:spacing w:line="360" w:lineRule="auto"/>
        <w:ind w:firstLine="720"/>
        <w:jc w:val="both"/>
        <w:rPr>
          <w:sz w:val="28"/>
          <w:szCs w:val="28"/>
        </w:rPr>
      </w:pPr>
    </w:p>
    <w:p w14:paraId="3967471E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8. Порядок проведения электронного аукциона и  определения победителей электронного аукциона.</w:t>
      </w:r>
    </w:p>
    <w:p w14:paraId="4A201AAC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4CAC0AF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Процедура электронного аукциона проводится на электронной торговой площадке </w:t>
      </w:r>
      <w:r w:rsidRPr="00FB075E">
        <w:rPr>
          <w:sz w:val="28"/>
          <w:szCs w:val="28"/>
          <w:lang w:eastAsia="en-US"/>
        </w:rPr>
        <w:t>АО «Единая электронная торговая площадка»</w:t>
      </w:r>
      <w:r w:rsidRPr="00FB075E">
        <w:rPr>
          <w:sz w:val="28"/>
          <w:szCs w:val="28"/>
        </w:rPr>
        <w:t xml:space="preserve"> в день и время, указанные в настоящем информационном сообщении, путем последовательного повышения участниками начальной цены продажи на величину, равную либо кратную величине «шага аукциона».</w:t>
      </w:r>
    </w:p>
    <w:p w14:paraId="7F2E187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Во время проведения процедуры аукциона Оператор обеспечивает доступ участников к закрытой части электронной торговой площадки и возможность представления ими предложений о цене имущества.</w:t>
      </w:r>
    </w:p>
    <w:p w14:paraId="266EADC2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Со времени начала проведения процедуры аукциона оператором размещается:</w:t>
      </w:r>
    </w:p>
    <w:p w14:paraId="7F0CBB6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а) в открытой части электронной торговой площадки - информация о начале проведения процедуры электронного аукциона с указанием наименования </w:t>
      </w:r>
      <w:r w:rsidR="00352243">
        <w:rPr>
          <w:sz w:val="28"/>
          <w:szCs w:val="28"/>
        </w:rPr>
        <w:t xml:space="preserve">муниципального </w:t>
      </w:r>
      <w:r w:rsidRPr="00FB075E">
        <w:rPr>
          <w:sz w:val="28"/>
          <w:szCs w:val="28"/>
        </w:rPr>
        <w:t>имущества, начальной цены и текущего «шага аукциона»;</w:t>
      </w:r>
    </w:p>
    <w:p w14:paraId="267F172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б) в закрытой части электронной площадки - помимо информации, указанной в открытой части электронной площадки, также предложения о цене имущества и время их поступления, величина повышения начальной цены («шаг аукциона»), время, оставшееся до окончания приема предложений о цене имущества.</w:t>
      </w:r>
    </w:p>
    <w:p w14:paraId="74A8AD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 течение одного часа со времени начала проведения процедуры электронного аукциона участникам предлагается заявить о приобретении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по начальной цене. В случае если в течение указанного времени:</w:t>
      </w:r>
    </w:p>
    <w:p w14:paraId="0603C32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поступило предложение о начальной цене имущества, то время для представления следующих предложений об увеличенной на "шаг аукциона" цене имущества продлевается на 10 минут со времени представления каждого следующего предложения. Если в течение 10 минут после представления последнего предложения о цене имущества следующее предложение не поступило, аукцион с помощью программно-аппаратных средств электронной площадки завершается;</w:t>
      </w:r>
    </w:p>
    <w:p w14:paraId="5962C40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не поступило ни одного предложения о начальной цене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то аукцион с помощью программно-аппаратных средств электронной площадки завершается. В этом случае временем окончания представления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является время завершения аукциона.</w:t>
      </w:r>
    </w:p>
    <w:p w14:paraId="3D07FD7D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При этом программными средствами электронной площадки обеспечивается:</w:t>
      </w:r>
    </w:p>
    <w:p w14:paraId="76948B4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исключение возможности подачи участником предложения о цене имущества, не соответствующего увеличению текущей цены на величину «шага аукциона»;</w:t>
      </w:r>
    </w:p>
    <w:p w14:paraId="3BB0586B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б) уведомление   участника   в   случае,   если   предложение   этого  участника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не может быть принято в связи с подачей аналогичного предложения ранее другим участником.</w:t>
      </w:r>
    </w:p>
    <w:p w14:paraId="773CE61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 xml:space="preserve">Победителем признается участник, предложивший наиболее высокую цену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76543621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Ход проведения процедуры аукциона фиксируется Оператором в электронном журнале, который направляется Продавцу в течение одного часа со времени завершения приема предложений о цене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для подведения итогов электронного аукциона путем оформления протокола об итогах электронного аукциона.</w:t>
      </w:r>
    </w:p>
    <w:p w14:paraId="17AD834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Цена продажи </w:t>
      </w:r>
      <w:r w:rsidR="00352243">
        <w:rPr>
          <w:sz w:val="28"/>
          <w:szCs w:val="28"/>
        </w:rPr>
        <w:t>муниципальног</w:t>
      </w:r>
      <w:r w:rsidR="00BC3C55">
        <w:rPr>
          <w:sz w:val="28"/>
          <w:szCs w:val="28"/>
        </w:rPr>
        <w:t>о имущества</w:t>
      </w:r>
      <w:r w:rsidRPr="00FB075E">
        <w:rPr>
          <w:sz w:val="28"/>
          <w:szCs w:val="28"/>
        </w:rPr>
        <w:t xml:space="preserve">, определенная по итогам электронного аукциона, распределяется между объектами имущества, входящими в состав лота, пропорционально их начальной цене. Общая цена 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>и цена продажи каждого объекта, определенная в указанном порядке, заносятся в протокол об итогах электронного аукциона.</w:t>
      </w:r>
    </w:p>
    <w:p w14:paraId="76930FCA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Процедура электронного аукциона считается завершенной со времени подписания Продавцом протокола об итогах электронного аукциона.</w:t>
      </w:r>
    </w:p>
    <w:p w14:paraId="02D1AB07" w14:textId="77777777" w:rsidR="00B8751C" w:rsidRPr="00FB075E" w:rsidRDefault="00B8751C" w:rsidP="00FB075E">
      <w:pPr>
        <w:spacing w:line="360" w:lineRule="auto"/>
        <w:ind w:firstLine="709"/>
        <w:jc w:val="both"/>
        <w:outlineLvl w:val="1"/>
        <w:rPr>
          <w:sz w:val="28"/>
          <w:szCs w:val="28"/>
        </w:rPr>
      </w:pPr>
      <w:r w:rsidRPr="00FB075E">
        <w:rPr>
          <w:sz w:val="28"/>
          <w:szCs w:val="28"/>
        </w:rPr>
        <w:t xml:space="preserve">Протокол об итогах электронного аукциона является документом, удостоверяющим право победителя на заключение договора купли-продажи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09ADBB9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 течение одного часа со времени подписания протокола об итогах аукциона победителю направляется уведомление о признании его победителем с приложением этого протокола, а также размещается в открытой части электронной площадки следующая информация:</w:t>
      </w:r>
    </w:p>
    <w:p w14:paraId="0FEC1A2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а) наименование имущества и иные позволяющие его индивидуализировать сведения (спецификация лота);</w:t>
      </w:r>
    </w:p>
    <w:p w14:paraId="6FB53C9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цена сделки;</w:t>
      </w:r>
    </w:p>
    <w:p w14:paraId="16E32E13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в) фамилия, имя, отчество физического лица или наименование юридического лица - победителя.</w:t>
      </w:r>
    </w:p>
    <w:p w14:paraId="246B5D0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Электронный аукцион признается несостоявшимся в следующих случаях:</w:t>
      </w:r>
    </w:p>
    <w:p w14:paraId="45DDA6DF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а) не было подано ни одной заявки на участие либо ни один из претендентов не признан участником;</w:t>
      </w:r>
    </w:p>
    <w:p w14:paraId="6357891C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б) принято решение о признании только одного претендента участником;</w:t>
      </w:r>
    </w:p>
    <w:p w14:paraId="3033D7A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в) ни один из участников не сделал предложение о начальной цене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</w:t>
      </w:r>
    </w:p>
    <w:p w14:paraId="4FE60640" w14:textId="77777777" w:rsidR="00B8751C" w:rsidRPr="00FB075E" w:rsidRDefault="00B8751C" w:rsidP="00FB075E">
      <w:pPr>
        <w:spacing w:line="360" w:lineRule="auto"/>
        <w:rPr>
          <w:b/>
          <w:sz w:val="28"/>
          <w:szCs w:val="28"/>
        </w:rPr>
      </w:pPr>
    </w:p>
    <w:p w14:paraId="468AAF80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>9. Порядок заключения договора купли-продажи.</w:t>
      </w:r>
    </w:p>
    <w:p w14:paraId="517B8AB4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0B8506FE" w14:textId="77777777" w:rsidR="00B8751C" w:rsidRPr="00FB075E" w:rsidRDefault="00B8751C" w:rsidP="00FB075E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Договор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заключается между Продавцом и победителем электронного аукциона в форме электронного документа в течение пяти рабочих дней </w:t>
      </w:r>
      <w:proofErr w:type="gramStart"/>
      <w:r w:rsidRPr="00FB075E">
        <w:rPr>
          <w:sz w:val="28"/>
          <w:szCs w:val="28"/>
        </w:rPr>
        <w:t>с даты подведения</w:t>
      </w:r>
      <w:proofErr w:type="gramEnd"/>
      <w:r w:rsidRPr="00FB075E">
        <w:rPr>
          <w:sz w:val="28"/>
          <w:szCs w:val="28"/>
        </w:rPr>
        <w:t xml:space="preserve"> итогов электронного аукциона. </w:t>
      </w:r>
    </w:p>
    <w:p w14:paraId="0969EB75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При уклонении (отказе) победителя от заключения в указанный срок договора купли-продажи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задаток ему не возвращается, а победитель утрачивает право на заключение указанного договора купли-продажи. </w:t>
      </w:r>
    </w:p>
    <w:p w14:paraId="3F7AAF49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Оплата </w:t>
      </w:r>
      <w:r w:rsidR="00352243">
        <w:rPr>
          <w:sz w:val="28"/>
          <w:szCs w:val="28"/>
        </w:rPr>
        <w:t xml:space="preserve">муниципального имущества </w:t>
      </w:r>
      <w:r w:rsidRPr="00FB075E">
        <w:rPr>
          <w:sz w:val="28"/>
          <w:szCs w:val="28"/>
        </w:rPr>
        <w:t xml:space="preserve">покупателем производится в порядке и сроки, которые установлены договором купли-продажи </w:t>
      </w:r>
      <w:r w:rsidR="00352243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 xml:space="preserve">, - 5 (пять) календарных дней </w:t>
      </w:r>
      <w:proofErr w:type="gramStart"/>
      <w:r w:rsidRPr="00FB075E">
        <w:rPr>
          <w:sz w:val="28"/>
          <w:szCs w:val="28"/>
        </w:rPr>
        <w:t>с даты заключения</w:t>
      </w:r>
      <w:proofErr w:type="gramEnd"/>
      <w:r w:rsidRPr="00FB075E">
        <w:rPr>
          <w:sz w:val="28"/>
          <w:szCs w:val="28"/>
        </w:rPr>
        <w:t xml:space="preserve"> договора купли-продажи. </w:t>
      </w:r>
    </w:p>
    <w:p w14:paraId="60A35DCE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Денежные средства по договору купли-продажи должны быть внесены единовременно в безналичном порядке на счет Продавца:</w:t>
      </w:r>
    </w:p>
    <w:p w14:paraId="7652A35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получатель –  Администрация </w:t>
      </w:r>
      <w:proofErr w:type="spellStart"/>
      <w:r w:rsidRPr="00FB075E">
        <w:rPr>
          <w:sz w:val="28"/>
          <w:szCs w:val="28"/>
        </w:rPr>
        <w:t>Красненского</w:t>
      </w:r>
      <w:proofErr w:type="spellEnd"/>
      <w:r w:rsidRPr="00FB075E">
        <w:rPr>
          <w:sz w:val="28"/>
          <w:szCs w:val="28"/>
        </w:rPr>
        <w:t xml:space="preserve"> сельского поселения </w:t>
      </w:r>
      <w:proofErr w:type="spellStart"/>
      <w:r w:rsidRPr="00FB075E">
        <w:rPr>
          <w:sz w:val="28"/>
          <w:szCs w:val="28"/>
        </w:rPr>
        <w:t>Панинского</w:t>
      </w:r>
      <w:proofErr w:type="spellEnd"/>
      <w:r w:rsidRPr="00FB075E">
        <w:rPr>
          <w:sz w:val="28"/>
          <w:szCs w:val="28"/>
        </w:rPr>
        <w:t xml:space="preserve"> муниципального района Воронежской области </w:t>
      </w:r>
      <w:proofErr w:type="gramStart"/>
      <w:r w:rsidRPr="00FB075E">
        <w:rPr>
          <w:sz w:val="28"/>
          <w:szCs w:val="28"/>
        </w:rPr>
        <w:t>л</w:t>
      </w:r>
      <w:proofErr w:type="gramEnd"/>
      <w:r w:rsidRPr="00FB075E">
        <w:rPr>
          <w:sz w:val="28"/>
          <w:szCs w:val="28"/>
        </w:rPr>
        <w:t>/с 02313002250;</w:t>
      </w:r>
    </w:p>
    <w:p w14:paraId="5B504173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ИНН 3621002060;</w:t>
      </w:r>
    </w:p>
    <w:p w14:paraId="30EBCFB1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КПП 362101001;</w:t>
      </w:r>
    </w:p>
    <w:p w14:paraId="618B76E4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proofErr w:type="gramStart"/>
      <w:r w:rsidRPr="00FB075E">
        <w:rPr>
          <w:sz w:val="28"/>
          <w:szCs w:val="28"/>
        </w:rPr>
        <w:t>р</w:t>
      </w:r>
      <w:proofErr w:type="gramEnd"/>
      <w:r w:rsidRPr="00FB075E">
        <w:rPr>
          <w:sz w:val="28"/>
          <w:szCs w:val="28"/>
        </w:rPr>
        <w:t>/с 03231643206354123100, банк ОТДЕЛЕНИЕ ВОРОНЕЖ БАНКА РОССИИ//УФК по Воронежской области г. Воронеж;</w:t>
      </w:r>
    </w:p>
    <w:p w14:paraId="3E5CEE82" w14:textId="77777777" w:rsidR="00B8751C" w:rsidRPr="00FB075E" w:rsidRDefault="00B8751C" w:rsidP="00FB075E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sz w:val="28"/>
          <w:szCs w:val="28"/>
        </w:rPr>
        <w:t>БИК 012007084, ОКТМО 20635412;</w:t>
      </w:r>
    </w:p>
    <w:p w14:paraId="0E36B75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lastRenderedPageBreak/>
        <w:t>КБК 914 114 02052 10 0000 140</w:t>
      </w:r>
      <w:r w:rsidRPr="00FB075E">
        <w:rPr>
          <w:b/>
          <w:sz w:val="28"/>
          <w:szCs w:val="28"/>
        </w:rPr>
        <w:t>.</w:t>
      </w:r>
    </w:p>
    <w:p w14:paraId="64251EDC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Задаток, перечисленный покупателем для участия в электронном аукционе, засчитывается в счет оплаты муниципального имущества. </w:t>
      </w:r>
    </w:p>
    <w:p w14:paraId="7F1DC0F9" w14:textId="77777777" w:rsidR="00ED3460" w:rsidRDefault="00B8751C" w:rsidP="00ED3460">
      <w:pPr>
        <w:spacing w:line="360" w:lineRule="auto"/>
        <w:ind w:firstLine="709"/>
        <w:jc w:val="both"/>
        <w:rPr>
          <w:sz w:val="28"/>
          <w:szCs w:val="28"/>
          <w:shd w:val="clear" w:color="auto" w:fill="FFFFFF"/>
        </w:rPr>
      </w:pPr>
      <w:r w:rsidRPr="00FB075E">
        <w:rPr>
          <w:sz w:val="28"/>
          <w:szCs w:val="28"/>
          <w:shd w:val="clear" w:color="auto" w:fill="FFFFFF"/>
        </w:rPr>
        <w:t>В соответствии с п. 7 ст. 448 Гражданского кодекса Российской Федерации победитель торгов не вправе уступать права и осуществлять перевод долга по обязательствам, возникшим из заключенного на торгах договора. Обязательства по такому договору должны быть исполнены победителем торгов.</w:t>
      </w:r>
    </w:p>
    <w:p w14:paraId="3381159B" w14:textId="77777777" w:rsidR="00B8751C" w:rsidRPr="00FB075E" w:rsidRDefault="00B8751C" w:rsidP="00ED3460">
      <w:pPr>
        <w:spacing w:line="360" w:lineRule="auto"/>
        <w:ind w:firstLine="709"/>
        <w:jc w:val="both"/>
        <w:rPr>
          <w:b/>
          <w:sz w:val="28"/>
          <w:szCs w:val="28"/>
        </w:rPr>
      </w:pPr>
      <w:r w:rsidRPr="00FB075E">
        <w:rPr>
          <w:b/>
          <w:sz w:val="28"/>
          <w:szCs w:val="28"/>
        </w:rPr>
        <w:t xml:space="preserve">10. Переход права собственности на </w:t>
      </w:r>
      <w:r w:rsidR="00352243">
        <w:rPr>
          <w:b/>
          <w:sz w:val="28"/>
          <w:szCs w:val="28"/>
        </w:rPr>
        <w:t>муниципальное</w:t>
      </w:r>
      <w:r w:rsidRPr="00FB075E">
        <w:rPr>
          <w:b/>
          <w:sz w:val="28"/>
          <w:szCs w:val="28"/>
        </w:rPr>
        <w:t xml:space="preserve"> имущество.</w:t>
      </w:r>
    </w:p>
    <w:p w14:paraId="7A26AC9A" w14:textId="77777777" w:rsidR="00B8751C" w:rsidRPr="00FB075E" w:rsidRDefault="00B8751C" w:rsidP="00FB075E">
      <w:pPr>
        <w:spacing w:line="360" w:lineRule="auto"/>
        <w:jc w:val="center"/>
        <w:rPr>
          <w:b/>
          <w:sz w:val="28"/>
          <w:szCs w:val="28"/>
        </w:rPr>
      </w:pPr>
    </w:p>
    <w:p w14:paraId="38B89338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 xml:space="preserve">Право собственности на </w:t>
      </w:r>
      <w:r w:rsidR="00352243">
        <w:rPr>
          <w:sz w:val="28"/>
          <w:szCs w:val="28"/>
        </w:rPr>
        <w:t xml:space="preserve">муниципальное </w:t>
      </w:r>
      <w:r w:rsidRPr="00FB075E">
        <w:rPr>
          <w:sz w:val="28"/>
          <w:szCs w:val="28"/>
        </w:rPr>
        <w:t xml:space="preserve">имущество переходит к покупателю в порядке, установленном законодательством Российской Федерации и договором купли-продажи, после полной оплаты стоимости </w:t>
      </w:r>
      <w:r w:rsidR="00BC3C55">
        <w:rPr>
          <w:sz w:val="28"/>
          <w:szCs w:val="28"/>
        </w:rPr>
        <w:t>муниципального имущества</w:t>
      </w:r>
      <w:r w:rsidRPr="00FB075E">
        <w:rPr>
          <w:sz w:val="28"/>
          <w:szCs w:val="28"/>
        </w:rPr>
        <w:t>. Факт оплаты подтверждается выпиской со счета Продавца о поступлении сре</w:t>
      </w:r>
      <w:proofErr w:type="gramStart"/>
      <w:r w:rsidRPr="00FB075E">
        <w:rPr>
          <w:sz w:val="28"/>
          <w:szCs w:val="28"/>
        </w:rPr>
        <w:t>дств в р</w:t>
      </w:r>
      <w:proofErr w:type="gramEnd"/>
      <w:r w:rsidRPr="00FB075E">
        <w:rPr>
          <w:sz w:val="28"/>
          <w:szCs w:val="28"/>
        </w:rPr>
        <w:t xml:space="preserve">азмере и сроки, которые указаны в договоре купли-продажи. </w:t>
      </w:r>
    </w:p>
    <w:p w14:paraId="1BF4AE2D" w14:textId="77777777" w:rsidR="00B8751C" w:rsidRPr="00FB075E" w:rsidRDefault="00B8751C" w:rsidP="00FB075E">
      <w:pPr>
        <w:spacing w:line="360" w:lineRule="auto"/>
        <w:ind w:firstLine="709"/>
        <w:jc w:val="both"/>
        <w:rPr>
          <w:sz w:val="28"/>
          <w:szCs w:val="28"/>
        </w:rPr>
      </w:pPr>
      <w:r w:rsidRPr="00FB075E">
        <w:rPr>
          <w:sz w:val="28"/>
          <w:szCs w:val="28"/>
        </w:rPr>
        <w:t>Все иные вопросы, касающиеся проведения аукциона, не нашедшие отражения в настоящем информационном сообщении, регулируются действующим законодательством Российской Федерации.</w:t>
      </w:r>
    </w:p>
    <w:p w14:paraId="14CABE3B" w14:textId="77777777" w:rsidR="00B8751C" w:rsidRDefault="00B8751C" w:rsidP="00B8751C">
      <w:pPr>
        <w:spacing w:line="276" w:lineRule="auto"/>
        <w:ind w:firstLine="709"/>
        <w:jc w:val="both"/>
      </w:pPr>
    </w:p>
    <w:p w14:paraId="40F094A8" w14:textId="77777777" w:rsidR="00E57364" w:rsidRDefault="00E57364" w:rsidP="00B8751C">
      <w:pPr>
        <w:spacing w:line="276" w:lineRule="auto"/>
        <w:ind w:firstLine="709"/>
        <w:jc w:val="both"/>
      </w:pPr>
    </w:p>
    <w:p w14:paraId="6883C5D9" w14:textId="77777777" w:rsidR="00E57364" w:rsidRDefault="00E57364" w:rsidP="00B8751C">
      <w:pPr>
        <w:spacing w:line="276" w:lineRule="auto"/>
        <w:ind w:firstLine="709"/>
        <w:jc w:val="both"/>
      </w:pPr>
    </w:p>
    <w:p w14:paraId="224A075A" w14:textId="77777777" w:rsidR="00E57364" w:rsidRDefault="00E57364" w:rsidP="00B8751C">
      <w:pPr>
        <w:spacing w:line="276" w:lineRule="auto"/>
        <w:ind w:firstLine="709"/>
        <w:jc w:val="both"/>
      </w:pPr>
    </w:p>
    <w:p w14:paraId="0D08C24B" w14:textId="77777777" w:rsidR="00E57364" w:rsidRDefault="00E57364" w:rsidP="00B8751C">
      <w:pPr>
        <w:spacing w:line="276" w:lineRule="auto"/>
        <w:ind w:firstLine="709"/>
        <w:jc w:val="both"/>
      </w:pPr>
    </w:p>
    <w:p w14:paraId="24126C5F" w14:textId="77777777" w:rsidR="00E57364" w:rsidRDefault="00E57364" w:rsidP="00B8751C">
      <w:pPr>
        <w:spacing w:line="276" w:lineRule="auto"/>
        <w:ind w:firstLine="709"/>
        <w:jc w:val="both"/>
      </w:pPr>
    </w:p>
    <w:p w14:paraId="71D44A08" w14:textId="77777777" w:rsidR="00E57364" w:rsidRDefault="00E57364" w:rsidP="00B8751C">
      <w:pPr>
        <w:spacing w:line="276" w:lineRule="auto"/>
        <w:ind w:firstLine="709"/>
        <w:jc w:val="both"/>
      </w:pPr>
    </w:p>
    <w:p w14:paraId="782906B8" w14:textId="77777777" w:rsidR="00E57364" w:rsidRDefault="00E57364" w:rsidP="00B8751C">
      <w:pPr>
        <w:spacing w:line="276" w:lineRule="auto"/>
        <w:ind w:firstLine="709"/>
        <w:jc w:val="both"/>
      </w:pPr>
    </w:p>
    <w:p w14:paraId="58F3BDBF" w14:textId="77777777" w:rsidR="00E57364" w:rsidRDefault="00E57364" w:rsidP="00B8751C">
      <w:pPr>
        <w:spacing w:line="276" w:lineRule="auto"/>
        <w:ind w:firstLine="709"/>
        <w:jc w:val="both"/>
      </w:pPr>
    </w:p>
    <w:p w14:paraId="19C340CD" w14:textId="77777777" w:rsidR="00E57364" w:rsidRDefault="00E57364" w:rsidP="00B8751C">
      <w:pPr>
        <w:spacing w:line="276" w:lineRule="auto"/>
        <w:ind w:firstLine="709"/>
        <w:jc w:val="both"/>
      </w:pPr>
    </w:p>
    <w:p w14:paraId="7299A7F9" w14:textId="77777777" w:rsidR="00E57364" w:rsidRDefault="00E57364" w:rsidP="00B8751C">
      <w:pPr>
        <w:spacing w:line="276" w:lineRule="auto"/>
        <w:ind w:firstLine="709"/>
        <w:jc w:val="both"/>
      </w:pPr>
    </w:p>
    <w:p w14:paraId="0BCE01CF" w14:textId="77777777" w:rsidR="00E57364" w:rsidRDefault="00E57364" w:rsidP="00B8751C">
      <w:pPr>
        <w:spacing w:line="276" w:lineRule="auto"/>
        <w:ind w:firstLine="709"/>
        <w:jc w:val="both"/>
      </w:pPr>
    </w:p>
    <w:p w14:paraId="79280989" w14:textId="77777777" w:rsidR="00E57364" w:rsidRDefault="00E57364" w:rsidP="00B8751C">
      <w:pPr>
        <w:spacing w:line="276" w:lineRule="auto"/>
        <w:ind w:firstLine="709"/>
        <w:jc w:val="both"/>
      </w:pPr>
    </w:p>
    <w:p w14:paraId="1002B479" w14:textId="77777777" w:rsidR="00E57364" w:rsidRDefault="00E57364" w:rsidP="00B8751C">
      <w:pPr>
        <w:spacing w:line="276" w:lineRule="auto"/>
        <w:ind w:firstLine="709"/>
        <w:jc w:val="both"/>
      </w:pPr>
    </w:p>
    <w:p w14:paraId="52D2486B" w14:textId="77777777" w:rsidR="00ED3460" w:rsidRDefault="00ED3460" w:rsidP="00B8751C">
      <w:pPr>
        <w:spacing w:line="276" w:lineRule="auto"/>
        <w:ind w:firstLine="709"/>
        <w:jc w:val="both"/>
      </w:pPr>
    </w:p>
    <w:p w14:paraId="68310F21" w14:textId="77777777" w:rsidR="00ED3460" w:rsidRDefault="00ED3460" w:rsidP="00B8751C">
      <w:pPr>
        <w:spacing w:line="276" w:lineRule="auto"/>
        <w:ind w:firstLine="709"/>
        <w:jc w:val="both"/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59EF802" w14:textId="77777777" w:rsidTr="00ED3460">
        <w:trPr>
          <w:trHeight w:val="708"/>
        </w:trPr>
        <w:tc>
          <w:tcPr>
            <w:tcW w:w="4644" w:type="dxa"/>
          </w:tcPr>
          <w:p w14:paraId="77759FDA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76826088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1</w:t>
            </w:r>
          </w:p>
          <w:p w14:paraId="02BE48CE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 xml:space="preserve">к информационному сообщению администрации </w:t>
            </w:r>
          </w:p>
          <w:p w14:paraId="58FBC301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proofErr w:type="spellStart"/>
            <w:r w:rsidRPr="00B8751C">
              <w:rPr>
                <w:sz w:val="20"/>
              </w:rPr>
              <w:t>Красненского</w:t>
            </w:r>
            <w:proofErr w:type="spellEnd"/>
            <w:r w:rsidRPr="00B8751C">
              <w:rPr>
                <w:sz w:val="20"/>
              </w:rPr>
              <w:t xml:space="preserve"> сельского поселения </w:t>
            </w:r>
          </w:p>
          <w:p w14:paraId="4D74D1BC" w14:textId="77777777" w:rsidR="00B8751C" w:rsidRPr="00B8751C" w:rsidRDefault="00B8751C" w:rsidP="00E57364">
            <w:pPr>
              <w:jc w:val="right"/>
            </w:pPr>
            <w:proofErr w:type="spellStart"/>
            <w:r w:rsidRPr="00B8751C">
              <w:rPr>
                <w:sz w:val="20"/>
              </w:rPr>
              <w:t>Панинского</w:t>
            </w:r>
            <w:proofErr w:type="spellEnd"/>
            <w:r w:rsidRPr="00B8751C">
              <w:rPr>
                <w:sz w:val="20"/>
              </w:rPr>
              <w:t xml:space="preserve"> муниципального района                                                                                              </w:t>
            </w:r>
          </w:p>
        </w:tc>
      </w:tr>
    </w:tbl>
    <w:p w14:paraId="0E9D2EFC" w14:textId="77777777" w:rsidR="00B8751C" w:rsidRPr="00B8751C" w:rsidRDefault="00B8751C" w:rsidP="00B8751C">
      <w:pPr>
        <w:jc w:val="center"/>
        <w:rPr>
          <w:b/>
        </w:rPr>
      </w:pPr>
    </w:p>
    <w:p w14:paraId="3F202D3F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Формы документов для заполнения претендентами.</w:t>
      </w:r>
    </w:p>
    <w:p w14:paraId="5074B076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/>
          <w:bCs/>
          <w:iCs/>
        </w:rPr>
      </w:pPr>
      <w:r w:rsidRPr="00B8751C">
        <w:rPr>
          <w:b/>
          <w:bCs/>
          <w:iCs/>
        </w:rPr>
        <w:t>Форма 1. Заявка на участие в электронном аукционе по продаже муниципального имущества</w:t>
      </w:r>
    </w:p>
    <w:p w14:paraId="27A29242" w14:textId="77777777" w:rsidR="00B8751C" w:rsidRPr="00B8751C" w:rsidRDefault="00B8751C" w:rsidP="00B8751C"/>
    <w:p w14:paraId="22D1BD54" w14:textId="77777777" w:rsidR="00B8751C" w:rsidRPr="00B8751C" w:rsidRDefault="00B8751C" w:rsidP="00B8751C">
      <w:pPr>
        <w:jc w:val="right"/>
      </w:pPr>
      <w:r w:rsidRPr="00B8751C">
        <w:t xml:space="preserve">Администрация </w:t>
      </w:r>
      <w:proofErr w:type="spellStart"/>
      <w:r w:rsidRPr="00B8751C">
        <w:t>Красненского</w:t>
      </w:r>
      <w:proofErr w:type="spellEnd"/>
      <w:r w:rsidRPr="00B8751C">
        <w:t xml:space="preserve"> сельского поселения </w:t>
      </w:r>
    </w:p>
    <w:p w14:paraId="635900B4" w14:textId="77777777" w:rsidR="00B8751C" w:rsidRPr="00B8751C" w:rsidRDefault="00B8751C" w:rsidP="00B8751C">
      <w:pPr>
        <w:jc w:val="right"/>
      </w:pPr>
      <w:proofErr w:type="spellStart"/>
      <w:r w:rsidRPr="00B8751C">
        <w:t>Панинского</w:t>
      </w:r>
      <w:proofErr w:type="spellEnd"/>
      <w:r w:rsidRPr="00B8751C">
        <w:t xml:space="preserve"> муниципального района Воронежской области</w:t>
      </w:r>
    </w:p>
    <w:p w14:paraId="687CD447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 </w:t>
      </w:r>
    </w:p>
    <w:p w14:paraId="17E88E4C" w14:textId="77777777" w:rsidR="00B8751C" w:rsidRPr="00B8751C" w:rsidRDefault="00B8751C" w:rsidP="00B8751C">
      <w:pPr>
        <w:keepNext/>
        <w:spacing w:before="240" w:after="60"/>
        <w:jc w:val="center"/>
        <w:outlineLvl w:val="1"/>
        <w:rPr>
          <w:bCs/>
          <w:iCs/>
        </w:rPr>
      </w:pPr>
      <w:r w:rsidRPr="00B8751C">
        <w:rPr>
          <w:bCs/>
          <w:iCs/>
        </w:rPr>
        <w:t xml:space="preserve">Реестровый номер торгов  </w:t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</w:r>
      <w:r w:rsidRPr="00B8751C">
        <w:rPr>
          <w:bCs/>
          <w:iCs/>
        </w:rPr>
        <w:softHyphen/>
        <w:t>_______-________</w:t>
      </w:r>
    </w:p>
    <w:p w14:paraId="4FA7BFAB" w14:textId="77777777" w:rsidR="00B8751C" w:rsidRPr="00B8751C" w:rsidRDefault="00B8751C" w:rsidP="00B8751C">
      <w:pPr>
        <w:rPr>
          <w:b/>
        </w:rPr>
      </w:pPr>
      <w:r w:rsidRPr="00B8751C">
        <w:rPr>
          <w:b/>
        </w:rPr>
        <w:t xml:space="preserve">                                                   Лот №______</w:t>
      </w:r>
    </w:p>
    <w:p w14:paraId="7170D697" w14:textId="77777777" w:rsidR="00B8751C" w:rsidRPr="00B8751C" w:rsidRDefault="00B8751C" w:rsidP="00B8751C">
      <w:pPr>
        <w:jc w:val="both"/>
      </w:pPr>
    </w:p>
    <w:p w14:paraId="10E5460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46BC7F64" w14:textId="77777777" w:rsidR="00B8751C" w:rsidRPr="00B8751C" w:rsidRDefault="00B8751C" w:rsidP="00B8751C">
      <w:pPr>
        <w:jc w:val="center"/>
        <w:rPr>
          <w:sz w:val="18"/>
          <w:szCs w:val="18"/>
        </w:rPr>
      </w:pPr>
      <w:r w:rsidRPr="00B8751C">
        <w:rPr>
          <w:sz w:val="18"/>
          <w:szCs w:val="18"/>
        </w:rPr>
        <w:t>(полное наименование юридического лица или Ф.И.О. физического лица, подающего заявку)</w:t>
      </w:r>
    </w:p>
    <w:p w14:paraId="486FFB0A" w14:textId="77777777" w:rsidR="00B8751C" w:rsidRPr="00B8751C" w:rsidRDefault="00B8751C" w:rsidP="00B8751C">
      <w:pPr>
        <w:ind w:firstLine="708"/>
        <w:rPr>
          <w:b/>
        </w:rPr>
      </w:pPr>
    </w:p>
    <w:p w14:paraId="0AFE9510" w14:textId="77777777" w:rsidR="00B8751C" w:rsidRPr="00B8751C" w:rsidRDefault="00B8751C" w:rsidP="00B8751C">
      <w:pPr>
        <w:ind w:firstLine="708"/>
        <w:rPr>
          <w:b/>
        </w:rPr>
      </w:pPr>
      <w:r w:rsidRPr="00B8751C">
        <w:rPr>
          <w:b/>
        </w:rPr>
        <w:t>Для физических лиц:</w:t>
      </w:r>
    </w:p>
    <w:p w14:paraId="63A945E6" w14:textId="77777777" w:rsidR="00B8751C" w:rsidRPr="00B8751C" w:rsidRDefault="00B8751C" w:rsidP="00B8751C">
      <w:r w:rsidRPr="00B8751C">
        <w:t xml:space="preserve">Документ, удостоверяющий личность: _____________________серия_________________ </w:t>
      </w:r>
    </w:p>
    <w:p w14:paraId="6FEB8682" w14:textId="77777777" w:rsidR="00B8751C" w:rsidRPr="00B8751C" w:rsidRDefault="00B8751C" w:rsidP="00B8751C">
      <w:r w:rsidRPr="00B8751C">
        <w:t>№ ________, выдан ____________________________________________________________</w:t>
      </w:r>
    </w:p>
    <w:p w14:paraId="39941007" w14:textId="77777777" w:rsidR="00B8751C" w:rsidRPr="00B8751C" w:rsidRDefault="00B8751C" w:rsidP="00B8751C">
      <w:r w:rsidRPr="00B8751C">
        <w:t>_____________________________________________ «____» ________________ ________</w:t>
      </w:r>
      <w:proofErr w:type="gramStart"/>
      <w:r w:rsidRPr="00B8751C">
        <w:t>г</w:t>
      </w:r>
      <w:proofErr w:type="gramEnd"/>
      <w:r w:rsidRPr="00B8751C">
        <w:t xml:space="preserve">. </w:t>
      </w:r>
    </w:p>
    <w:p w14:paraId="0037BE7A" w14:textId="77777777" w:rsidR="00B8751C" w:rsidRPr="00B8751C" w:rsidRDefault="00B8751C" w:rsidP="00B8751C">
      <w:pPr>
        <w:ind w:firstLine="708"/>
        <w:jc w:val="both"/>
        <w:rPr>
          <w:b/>
        </w:rPr>
      </w:pPr>
    </w:p>
    <w:p w14:paraId="7593114E" w14:textId="77777777" w:rsidR="00B8751C" w:rsidRPr="00B8751C" w:rsidRDefault="00B8751C" w:rsidP="00B8751C">
      <w:pPr>
        <w:ind w:firstLine="708"/>
        <w:jc w:val="both"/>
      </w:pPr>
      <w:r w:rsidRPr="00B8751C">
        <w:rPr>
          <w:b/>
        </w:rPr>
        <w:t>Для юридических лиц:</w:t>
      </w:r>
    </w:p>
    <w:p w14:paraId="260BC604" w14:textId="77777777" w:rsidR="00B8751C" w:rsidRPr="00B8751C" w:rsidRDefault="00B8751C" w:rsidP="00B8751C">
      <w:pPr>
        <w:jc w:val="both"/>
      </w:pPr>
      <w:r w:rsidRPr="00B8751C">
        <w:t xml:space="preserve">Документ о </w:t>
      </w:r>
      <w:proofErr w:type="spellStart"/>
      <w:r w:rsidRPr="00B8751C">
        <w:t>госрегистрации</w:t>
      </w:r>
      <w:proofErr w:type="spellEnd"/>
      <w:r w:rsidRPr="00B8751C">
        <w:t xml:space="preserve"> в качестве юридического лица ______________________________________________________ серия _________________ № ____________________________________ дата регистрации «___»_________________</w:t>
      </w:r>
      <w:proofErr w:type="gramStart"/>
      <w:r w:rsidRPr="00B8751C">
        <w:t>г</w:t>
      </w:r>
      <w:proofErr w:type="gramEnd"/>
      <w:r w:rsidRPr="00B8751C">
        <w:t>.</w:t>
      </w:r>
    </w:p>
    <w:p w14:paraId="2CB83FE0" w14:textId="77777777" w:rsidR="00B8751C" w:rsidRPr="00B8751C" w:rsidRDefault="00B8751C" w:rsidP="00B8751C">
      <w:pPr>
        <w:jc w:val="both"/>
      </w:pPr>
      <w:r w:rsidRPr="00B8751C">
        <w:t>орган, осуществивший регистрацию _____________________________________________</w:t>
      </w:r>
    </w:p>
    <w:p w14:paraId="33774599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1B5D487" w14:textId="77777777" w:rsidR="00B8751C" w:rsidRPr="00B8751C" w:rsidRDefault="00B8751C" w:rsidP="00B8751C">
      <w:pPr>
        <w:jc w:val="both"/>
      </w:pPr>
      <w:r w:rsidRPr="00B8751C">
        <w:t>место выдачи _________________________________________________________________</w:t>
      </w:r>
    </w:p>
    <w:p w14:paraId="37A6FFA2" w14:textId="77777777" w:rsidR="00B8751C" w:rsidRPr="00B8751C" w:rsidRDefault="00B8751C" w:rsidP="00B8751C">
      <w:pPr>
        <w:jc w:val="both"/>
      </w:pPr>
      <w:r w:rsidRPr="00B8751C">
        <w:t>ИНН ________________________________КПП____________________________________</w:t>
      </w:r>
    </w:p>
    <w:p w14:paraId="1CA9B35C" w14:textId="77777777" w:rsidR="00B8751C" w:rsidRPr="00B8751C" w:rsidRDefault="00B8751C" w:rsidP="00B8751C">
      <w:pPr>
        <w:jc w:val="both"/>
      </w:pPr>
    </w:p>
    <w:p w14:paraId="3552A22B" w14:textId="77777777" w:rsidR="00B8751C" w:rsidRPr="00B8751C" w:rsidRDefault="00B8751C" w:rsidP="00B8751C">
      <w:pPr>
        <w:jc w:val="both"/>
      </w:pPr>
      <w:r w:rsidRPr="00B8751C">
        <w:t>Место жительства/место нахождения: ____________________________________________</w:t>
      </w:r>
    </w:p>
    <w:p w14:paraId="3E242BFB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CB8064B" w14:textId="77777777" w:rsidR="00B8751C" w:rsidRPr="00B8751C" w:rsidRDefault="00B8751C" w:rsidP="00B8751C">
      <w:pPr>
        <w:jc w:val="both"/>
      </w:pPr>
      <w:r w:rsidRPr="00B8751C">
        <w:t>телефон __________________________ факс ______________________________________</w:t>
      </w:r>
    </w:p>
    <w:p w14:paraId="0AD61103" w14:textId="77777777" w:rsidR="00B8751C" w:rsidRPr="00B8751C" w:rsidRDefault="00B8751C" w:rsidP="00B8751C">
      <w:pPr>
        <w:jc w:val="both"/>
      </w:pPr>
      <w:r w:rsidRPr="00B8751C">
        <w:t>индекс __________________________,</w:t>
      </w:r>
    </w:p>
    <w:p w14:paraId="5157688B" w14:textId="77777777" w:rsidR="00B8751C" w:rsidRPr="00B8751C" w:rsidRDefault="00B8751C" w:rsidP="00B8751C">
      <w:pPr>
        <w:jc w:val="both"/>
      </w:pPr>
      <w:r w:rsidRPr="00B8751C">
        <w:t>далее именуемый «Претендент», в лице __________________________________________</w:t>
      </w:r>
    </w:p>
    <w:p w14:paraId="21528F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_____________________________________________________________________________,</w:t>
      </w:r>
    </w:p>
    <w:p w14:paraId="774A081B" w14:textId="77777777" w:rsidR="00B8751C" w:rsidRPr="00B8751C" w:rsidRDefault="00B8751C" w:rsidP="00B8751C">
      <w:pPr>
        <w:jc w:val="center"/>
      </w:pPr>
      <w:r w:rsidRPr="00B8751C">
        <w:t>(Ф.И.О.)</w:t>
      </w:r>
    </w:p>
    <w:p w14:paraId="6E25DE34" w14:textId="77777777" w:rsidR="00B8751C" w:rsidRPr="00B8751C" w:rsidRDefault="00B8751C" w:rsidP="00B8751C">
      <w:pPr>
        <w:jc w:val="both"/>
      </w:pPr>
      <w:proofErr w:type="gramStart"/>
      <w:r w:rsidRPr="00B8751C">
        <w:t>действующего</w:t>
      </w:r>
      <w:proofErr w:type="gramEnd"/>
      <w:r w:rsidRPr="00B8751C">
        <w:t xml:space="preserve"> на основании _____________________________________________________</w:t>
      </w:r>
    </w:p>
    <w:p w14:paraId="3DCA6E6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_____________________________________________________________________________.</w:t>
      </w:r>
    </w:p>
    <w:p w14:paraId="19F9FC20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264A0C87" w14:textId="77777777" w:rsidR="00B8751C" w:rsidRPr="00B8751C" w:rsidRDefault="00B8751C" w:rsidP="00B8751C">
      <w:pPr>
        <w:ind w:firstLine="709"/>
        <w:jc w:val="both"/>
        <w:rPr>
          <w:bCs/>
        </w:rPr>
      </w:pPr>
    </w:p>
    <w:p w14:paraId="01CF53AA" w14:textId="77777777" w:rsidR="00B8751C" w:rsidRPr="00B8751C" w:rsidRDefault="00B8751C" w:rsidP="00B8751C">
      <w:pPr>
        <w:ind w:firstLine="709"/>
        <w:jc w:val="both"/>
        <w:rPr>
          <w:bCs/>
        </w:rPr>
      </w:pPr>
      <w:r w:rsidRPr="00B8751C">
        <w:rPr>
          <w:bCs/>
        </w:rPr>
        <w:t>Заявляю о своем согласии принять участие в электронном аукционе по продаже следующего муниципального имущества: ________________________________________</w:t>
      </w:r>
    </w:p>
    <w:p w14:paraId="09C95237" w14:textId="77777777" w:rsidR="00B8751C" w:rsidRPr="00B8751C" w:rsidRDefault="00B8751C" w:rsidP="00B8751C">
      <w:pPr>
        <w:jc w:val="both"/>
        <w:rPr>
          <w:bCs/>
        </w:rPr>
      </w:pPr>
    </w:p>
    <w:p w14:paraId="0B63B6F7" w14:textId="77777777" w:rsidR="00B8751C" w:rsidRPr="00B8751C" w:rsidRDefault="00B8751C" w:rsidP="00B8751C">
      <w:pPr>
        <w:pBdr>
          <w:top w:val="single" w:sz="4" w:space="3" w:color="auto"/>
        </w:pBdr>
        <w:tabs>
          <w:tab w:val="left" w:pos="3090"/>
        </w:tabs>
        <w:spacing w:after="120"/>
        <w:rPr>
          <w:bCs/>
        </w:rPr>
      </w:pPr>
      <w:r w:rsidRPr="00B8751C">
        <w:rPr>
          <w:bCs/>
        </w:rPr>
        <w:t>_____________________________________________________________________________</w:t>
      </w:r>
    </w:p>
    <w:p w14:paraId="0B6EE7EF" w14:textId="77777777" w:rsidR="00B8751C" w:rsidRPr="00B8751C" w:rsidRDefault="00B8751C" w:rsidP="00B8751C">
      <w:pPr>
        <w:tabs>
          <w:tab w:val="left" w:pos="3090"/>
        </w:tabs>
        <w:spacing w:after="120"/>
        <w:jc w:val="center"/>
        <w:rPr>
          <w:bCs/>
          <w:sz w:val="18"/>
          <w:szCs w:val="18"/>
        </w:rPr>
      </w:pPr>
      <w:r w:rsidRPr="00B8751C">
        <w:rPr>
          <w:bCs/>
          <w:sz w:val="18"/>
          <w:szCs w:val="18"/>
        </w:rPr>
        <w:t xml:space="preserve">(указываются сведения, позволяющие идентифицировать </w:t>
      </w:r>
      <w:r w:rsidR="00352243">
        <w:rPr>
          <w:bCs/>
          <w:sz w:val="18"/>
          <w:szCs w:val="18"/>
        </w:rPr>
        <w:t>муниципальное</w:t>
      </w:r>
      <w:r w:rsidRPr="00B8751C">
        <w:rPr>
          <w:bCs/>
          <w:sz w:val="18"/>
          <w:szCs w:val="18"/>
        </w:rPr>
        <w:t xml:space="preserve">  имущество, реализуемое на электронном аукционе)</w:t>
      </w:r>
    </w:p>
    <w:p w14:paraId="38C4679C" w14:textId="77777777" w:rsidR="00B8751C" w:rsidRPr="00B8751C" w:rsidRDefault="00B8751C" w:rsidP="00B8751C">
      <w:pPr>
        <w:tabs>
          <w:tab w:val="left" w:pos="3090"/>
        </w:tabs>
        <w:spacing w:after="120"/>
        <w:jc w:val="both"/>
        <w:rPr>
          <w:bCs/>
        </w:rPr>
      </w:pPr>
      <w:r w:rsidRPr="00B8751C">
        <w:rPr>
          <w:bCs/>
        </w:rPr>
        <w:lastRenderedPageBreak/>
        <w:t>(далее - электронный аукцион), обеспечивая исполнение предусмотренных настоящей заявкой обязательств внесением задатка в размере и в сроки, указанные в информационном сообщении о проведении электронного аукциона (далее – сообщение).</w:t>
      </w:r>
    </w:p>
    <w:p w14:paraId="61C7AFEA" w14:textId="77777777" w:rsidR="00B8751C" w:rsidRPr="00B8751C" w:rsidRDefault="00B8751C" w:rsidP="00B8751C">
      <w:pPr>
        <w:ind w:firstLine="708"/>
        <w:jc w:val="both"/>
      </w:pPr>
      <w:r w:rsidRPr="00B8751C">
        <w:t>Подачей настоящей заявки я подтверждаю свое согласие на обработку Департаментом имущественных и земельных отношений Воронежской области моих персональных данных в соответствии с Федеральным законом от 27.07.2006 № 152-ФЗ "О персональных данных" в целях обеспечения соблюдения Федерального закона от 21.12.2001 № 178-ФЗ «О приватизации государственного и муниципального имущества»</w:t>
      </w:r>
    </w:p>
    <w:p w14:paraId="44B49646" w14:textId="77777777" w:rsidR="00B8751C" w:rsidRPr="00B8751C" w:rsidRDefault="00B8751C" w:rsidP="00B8751C">
      <w:pPr>
        <w:ind w:firstLine="708"/>
        <w:jc w:val="both"/>
      </w:pPr>
    </w:p>
    <w:p w14:paraId="5EF5D558" w14:textId="77777777" w:rsidR="00B8751C" w:rsidRPr="00B8751C" w:rsidRDefault="00B8751C" w:rsidP="00B8751C">
      <w:pPr>
        <w:tabs>
          <w:tab w:val="left" w:pos="709"/>
        </w:tabs>
        <w:ind w:firstLine="709"/>
        <w:rPr>
          <w:b/>
        </w:rPr>
      </w:pPr>
      <w:r w:rsidRPr="00B8751C">
        <w:rPr>
          <w:b/>
        </w:rPr>
        <w:t>Обязуюсь:</w:t>
      </w:r>
    </w:p>
    <w:p w14:paraId="1806699D" w14:textId="77777777" w:rsidR="00B8751C" w:rsidRPr="00B8751C" w:rsidRDefault="00B8751C" w:rsidP="00B8751C">
      <w:pPr>
        <w:jc w:val="both"/>
      </w:pPr>
      <w:r w:rsidRPr="00B8751C">
        <w:t xml:space="preserve"> </w:t>
      </w:r>
      <w:r w:rsidRPr="00B8751C">
        <w:tab/>
        <w:t>1. Соблюдать условия электронного аукциона, содержащиеся в сообщении, порядок проведения электронного аукциона, предусмотренный действующим законодательством, а также условия настоящей заявки.</w:t>
      </w:r>
    </w:p>
    <w:p w14:paraId="490E5AF1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>2. В случае признания победителем электронного аукциона, заключить договор купли-продажи в сроки, указанные в сообщении.</w:t>
      </w:r>
    </w:p>
    <w:p w14:paraId="46C39E27" w14:textId="77777777" w:rsidR="00B8751C" w:rsidRPr="00B8751C" w:rsidRDefault="00B8751C" w:rsidP="00B8751C">
      <w:pPr>
        <w:tabs>
          <w:tab w:val="left" w:pos="709"/>
        </w:tabs>
        <w:jc w:val="both"/>
      </w:pPr>
      <w:r w:rsidRPr="00B8751C">
        <w:tab/>
        <w:t xml:space="preserve">3. В случае заключения договора купли-продажи, </w:t>
      </w:r>
      <w:proofErr w:type="gramStart"/>
      <w:r w:rsidRPr="00B8751C">
        <w:t>оплатить стоимость  имущества</w:t>
      </w:r>
      <w:proofErr w:type="gramEnd"/>
      <w:r w:rsidRPr="00B8751C">
        <w:t>, в размере и в сроки, указанные в договоре купли-продажи.</w:t>
      </w:r>
    </w:p>
    <w:p w14:paraId="59970666" w14:textId="77777777" w:rsidR="00B8751C" w:rsidRPr="00B8751C" w:rsidRDefault="00B8751C" w:rsidP="00B8751C">
      <w:pPr>
        <w:ind w:firstLine="720"/>
        <w:jc w:val="both"/>
      </w:pPr>
      <w:r w:rsidRPr="00B8751C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14:paraId="11DD54CB" w14:textId="77777777" w:rsidR="00B8751C" w:rsidRPr="00B8751C" w:rsidRDefault="00B8751C" w:rsidP="00B8751C">
      <w:pPr>
        <w:ind w:firstLine="709"/>
        <w:jc w:val="both"/>
      </w:pPr>
      <w:r w:rsidRPr="00B8751C">
        <w:t>Платежные реквизиты Претендента, на которые следует перечислить подлежащую возврату сумму задатка:_________________________________________________________</w:t>
      </w:r>
    </w:p>
    <w:p w14:paraId="730AAC23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7B7AA3F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2AF202B1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__________________________________________________________________________________________________________________________________________________________</w:t>
      </w:r>
    </w:p>
    <w:p w14:paraId="215E1BCA" w14:textId="77777777" w:rsidR="00B8751C" w:rsidRPr="00B8751C" w:rsidRDefault="00B8751C" w:rsidP="00B8751C">
      <w:pPr>
        <w:ind w:firstLine="720"/>
        <w:jc w:val="both"/>
      </w:pPr>
      <w:r w:rsidRPr="00B8751C">
        <w:t>Почтовый адрес и контактный телефон Претендента: _________________________</w:t>
      </w:r>
    </w:p>
    <w:p w14:paraId="325CE5E8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30ECC0BC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5AAC2C5" w14:textId="77777777" w:rsidR="00B8751C" w:rsidRPr="00B8751C" w:rsidRDefault="00B8751C" w:rsidP="00B8751C">
      <w:pPr>
        <w:jc w:val="both"/>
      </w:pPr>
      <w:r w:rsidRPr="00B8751C">
        <w:t>_____________________________________________________________________________</w:t>
      </w:r>
    </w:p>
    <w:p w14:paraId="02FEA436" w14:textId="77777777" w:rsidR="00B8751C" w:rsidRPr="00B8751C" w:rsidRDefault="00B8751C" w:rsidP="00B8751C">
      <w:pPr>
        <w:tabs>
          <w:tab w:val="left" w:pos="9015"/>
        </w:tabs>
      </w:pPr>
    </w:p>
    <w:tbl>
      <w:tblPr>
        <w:tblpPr w:leftFromText="180" w:rightFromText="180" w:vertAnchor="text" w:tblpY="1"/>
        <w:tblOverlap w:val="never"/>
        <w:tblW w:w="1281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281"/>
        <w:gridCol w:w="2693"/>
        <w:gridCol w:w="2126"/>
        <w:gridCol w:w="595"/>
        <w:gridCol w:w="200"/>
        <w:gridCol w:w="2921"/>
      </w:tblGrid>
      <w:tr w:rsidR="00B8751C" w:rsidRPr="00B8751C" w14:paraId="45E626B9" w14:textId="77777777" w:rsidTr="00242B8A">
        <w:trPr>
          <w:cantSplit/>
        </w:trPr>
        <w:tc>
          <w:tcPr>
            <w:tcW w:w="428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DEE5845" w14:textId="77777777" w:rsidR="00B8751C" w:rsidRPr="00B8751C" w:rsidRDefault="00B8751C" w:rsidP="00B8751C">
            <w:r w:rsidRPr="00B8751C">
              <w:t xml:space="preserve">Подпись Претендента </w:t>
            </w:r>
          </w:p>
          <w:p w14:paraId="3BBD592A" w14:textId="77777777" w:rsidR="00B8751C" w:rsidRPr="00B8751C" w:rsidRDefault="00B8751C" w:rsidP="00B8751C">
            <w:r w:rsidRPr="00B8751C">
              <w:t>(его полномочного представителя)</w:t>
            </w:r>
          </w:p>
        </w:tc>
        <w:tc>
          <w:tcPr>
            <w:tcW w:w="2693" w:type="dxa"/>
            <w:tcBorders>
              <w:top w:val="nil"/>
              <w:left w:val="nil"/>
              <w:right w:val="nil"/>
            </w:tcBorders>
            <w:vAlign w:val="bottom"/>
          </w:tcPr>
          <w:p w14:paraId="6A1261AB" w14:textId="77777777" w:rsidR="00B8751C" w:rsidRPr="00B8751C" w:rsidRDefault="00B8751C" w:rsidP="00B8751C">
            <w:pPr>
              <w:jc w:val="center"/>
            </w:pPr>
            <w:r w:rsidRPr="00B8751C">
              <w:t>_____________________</w:t>
            </w:r>
          </w:p>
        </w:tc>
        <w:tc>
          <w:tcPr>
            <w:tcW w:w="2126" w:type="dxa"/>
            <w:tcBorders>
              <w:top w:val="nil"/>
              <w:left w:val="nil"/>
              <w:right w:val="nil"/>
            </w:tcBorders>
          </w:tcPr>
          <w:p w14:paraId="5E39CCEA" w14:textId="77777777" w:rsidR="00B8751C" w:rsidRPr="00B8751C" w:rsidRDefault="00B8751C" w:rsidP="00B8751C"/>
          <w:p w14:paraId="6A770725" w14:textId="77777777" w:rsidR="00B8751C" w:rsidRPr="00B8751C" w:rsidRDefault="00B8751C" w:rsidP="00B8751C">
            <w:r w:rsidRPr="00B8751C">
              <w:t>(_______________)</w:t>
            </w:r>
          </w:p>
        </w:tc>
        <w:tc>
          <w:tcPr>
            <w:tcW w:w="7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35A03FC" w14:textId="77777777" w:rsidR="00B8751C" w:rsidRPr="00B8751C" w:rsidRDefault="00B8751C" w:rsidP="00B8751C"/>
        </w:tc>
        <w:tc>
          <w:tcPr>
            <w:tcW w:w="2921" w:type="dxa"/>
            <w:tcBorders>
              <w:top w:val="nil"/>
              <w:left w:val="nil"/>
              <w:bottom w:val="nil"/>
              <w:right w:val="nil"/>
            </w:tcBorders>
          </w:tcPr>
          <w:p w14:paraId="5F57C9D0" w14:textId="77777777" w:rsidR="00B8751C" w:rsidRPr="00B8751C" w:rsidRDefault="00B8751C" w:rsidP="00B8751C"/>
        </w:tc>
      </w:tr>
      <w:tr w:rsidR="00B8751C" w:rsidRPr="00B8751C" w14:paraId="601E7CC5" w14:textId="77777777" w:rsidTr="00242B8A">
        <w:trPr>
          <w:gridAfter w:val="2"/>
          <w:wAfter w:w="3121" w:type="dxa"/>
          <w:cantSplit/>
          <w:trHeight w:val="301"/>
        </w:trPr>
        <w:tc>
          <w:tcPr>
            <w:tcW w:w="4281" w:type="dxa"/>
            <w:vMerge w:val="restart"/>
            <w:tcBorders>
              <w:top w:val="nil"/>
              <w:left w:val="nil"/>
              <w:right w:val="nil"/>
            </w:tcBorders>
            <w:vAlign w:val="bottom"/>
          </w:tcPr>
          <w:p w14:paraId="29687235" w14:textId="77777777" w:rsidR="00B8751C" w:rsidRPr="00B8751C" w:rsidRDefault="00B8751C" w:rsidP="00B8751C"/>
          <w:p w14:paraId="26F21D6B" w14:textId="77777777" w:rsidR="00B8751C" w:rsidRPr="00B8751C" w:rsidRDefault="00B8751C" w:rsidP="00B8751C">
            <w:r w:rsidRPr="00B8751C">
              <w:t>Дата  ____ ____________ 20____ г.</w:t>
            </w:r>
          </w:p>
          <w:p w14:paraId="315F5442" w14:textId="77777777" w:rsidR="00B8751C" w:rsidRPr="00B8751C" w:rsidRDefault="00B8751C" w:rsidP="00B8751C">
            <w:r w:rsidRPr="00B8751C">
              <w:t xml:space="preserve">                                                             </w:t>
            </w:r>
          </w:p>
          <w:p w14:paraId="31303F45" w14:textId="77777777" w:rsidR="00B8751C" w:rsidRPr="00B8751C" w:rsidRDefault="00B8751C" w:rsidP="00B8751C"/>
          <w:p w14:paraId="22F804FF" w14:textId="77777777" w:rsidR="00B8751C" w:rsidRPr="00B8751C" w:rsidRDefault="00B8751C" w:rsidP="00B8751C"/>
        </w:tc>
        <w:tc>
          <w:tcPr>
            <w:tcW w:w="2693" w:type="dxa"/>
            <w:tcBorders>
              <w:left w:val="nil"/>
              <w:right w:val="nil"/>
            </w:tcBorders>
            <w:vAlign w:val="bottom"/>
          </w:tcPr>
          <w:p w14:paraId="1FE476B1" w14:textId="77777777" w:rsidR="00B8751C" w:rsidRPr="00B8751C" w:rsidRDefault="00B8751C" w:rsidP="00B8751C">
            <w:pPr>
              <w:jc w:val="center"/>
            </w:pPr>
            <w:r w:rsidRPr="00B8751C">
              <w:t>МП</w:t>
            </w:r>
          </w:p>
        </w:tc>
        <w:tc>
          <w:tcPr>
            <w:tcW w:w="2126" w:type="dxa"/>
            <w:vMerge w:val="restart"/>
            <w:tcBorders>
              <w:left w:val="nil"/>
              <w:right w:val="nil"/>
            </w:tcBorders>
          </w:tcPr>
          <w:p w14:paraId="1AAA25CA" w14:textId="77777777" w:rsidR="00B8751C" w:rsidRPr="00B8751C" w:rsidRDefault="00B8751C" w:rsidP="00B8751C"/>
          <w:p w14:paraId="0C7886C9" w14:textId="77777777" w:rsidR="00B8751C" w:rsidRPr="00B8751C" w:rsidRDefault="00B8751C" w:rsidP="00B8751C"/>
          <w:p w14:paraId="06D77CAE" w14:textId="77777777" w:rsidR="00B8751C" w:rsidRPr="00B8751C" w:rsidRDefault="00B8751C" w:rsidP="00B8751C"/>
          <w:p w14:paraId="13D6C068" w14:textId="77777777" w:rsidR="00B8751C" w:rsidRPr="00B8751C" w:rsidRDefault="00B8751C" w:rsidP="00B8751C"/>
          <w:p w14:paraId="30A01B2B" w14:textId="77777777" w:rsidR="00B8751C" w:rsidRPr="00B8751C" w:rsidRDefault="00B8751C" w:rsidP="00B8751C"/>
          <w:p w14:paraId="093EFBBE" w14:textId="77777777" w:rsidR="00B8751C" w:rsidRPr="00B8751C" w:rsidRDefault="00B8751C" w:rsidP="00B8751C"/>
        </w:tc>
        <w:tc>
          <w:tcPr>
            <w:tcW w:w="595" w:type="dxa"/>
            <w:vMerge w:val="restart"/>
            <w:tcBorders>
              <w:top w:val="nil"/>
              <w:left w:val="nil"/>
              <w:right w:val="nil"/>
            </w:tcBorders>
          </w:tcPr>
          <w:p w14:paraId="504C6790" w14:textId="77777777" w:rsidR="00B8751C" w:rsidRPr="00B8751C" w:rsidRDefault="00B8751C" w:rsidP="00B8751C"/>
          <w:p w14:paraId="1E2DDA5A" w14:textId="77777777" w:rsidR="00B8751C" w:rsidRPr="00B8751C" w:rsidRDefault="00B8751C" w:rsidP="00B8751C"/>
        </w:tc>
      </w:tr>
    </w:tbl>
    <w:p w14:paraId="0CA575C0" w14:textId="77777777" w:rsidR="00B8751C" w:rsidRPr="00B8751C" w:rsidRDefault="00B8751C" w:rsidP="00B8751C"/>
    <w:p w14:paraId="42A2F49B" w14:textId="77777777" w:rsidR="00B8751C" w:rsidRPr="00B8751C" w:rsidRDefault="00B8751C" w:rsidP="00B8751C">
      <w:pPr>
        <w:rPr>
          <w:sz w:val="20"/>
          <w:szCs w:val="20"/>
        </w:rPr>
      </w:pPr>
    </w:p>
    <w:p w14:paraId="008EBE72" w14:textId="77777777" w:rsidR="00B8751C" w:rsidRPr="00B8751C" w:rsidRDefault="00B8751C" w:rsidP="00B8751C">
      <w:pPr>
        <w:rPr>
          <w:sz w:val="20"/>
          <w:szCs w:val="20"/>
        </w:rPr>
      </w:pPr>
    </w:p>
    <w:p w14:paraId="7F2CD09C" w14:textId="77777777" w:rsidR="00B8751C" w:rsidRPr="00B8751C" w:rsidRDefault="00B8751C" w:rsidP="00B8751C">
      <w:pPr>
        <w:rPr>
          <w:sz w:val="20"/>
          <w:szCs w:val="20"/>
        </w:rPr>
      </w:pPr>
    </w:p>
    <w:p w14:paraId="754BEF86" w14:textId="77777777" w:rsidR="00B8751C" w:rsidRPr="00B8751C" w:rsidRDefault="00B8751C" w:rsidP="00B8751C">
      <w:pPr>
        <w:rPr>
          <w:sz w:val="20"/>
          <w:szCs w:val="20"/>
        </w:rPr>
      </w:pPr>
    </w:p>
    <w:p w14:paraId="7D30E0FC" w14:textId="77777777" w:rsidR="00B8751C" w:rsidRPr="00B8751C" w:rsidRDefault="00B8751C" w:rsidP="00B8751C">
      <w:pPr>
        <w:rPr>
          <w:sz w:val="20"/>
          <w:szCs w:val="20"/>
        </w:rPr>
      </w:pPr>
    </w:p>
    <w:p w14:paraId="573426BF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p w14:paraId="06BF49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36CCA1E" w14:textId="77777777" w:rsid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92E05A" w14:textId="77777777" w:rsidR="00FB075E" w:rsidRDefault="00FB075E" w:rsidP="00B8751C">
      <w:pPr>
        <w:tabs>
          <w:tab w:val="left" w:pos="5655"/>
        </w:tabs>
        <w:jc w:val="center"/>
        <w:rPr>
          <w:b/>
        </w:rPr>
      </w:pPr>
    </w:p>
    <w:p w14:paraId="30B5B57D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46003940" w14:textId="77777777" w:rsidR="00E57364" w:rsidRDefault="00E57364" w:rsidP="00B8751C">
      <w:pPr>
        <w:tabs>
          <w:tab w:val="left" w:pos="5655"/>
        </w:tabs>
        <w:jc w:val="center"/>
        <w:rPr>
          <w:b/>
        </w:rPr>
      </w:pPr>
    </w:p>
    <w:p w14:paraId="11A138F9" w14:textId="77777777" w:rsidR="00FB075E" w:rsidRPr="00B8751C" w:rsidRDefault="00FB075E" w:rsidP="00B8751C">
      <w:pPr>
        <w:tabs>
          <w:tab w:val="left" w:pos="5655"/>
        </w:tabs>
        <w:jc w:val="center"/>
        <w:rPr>
          <w:b/>
        </w:rPr>
      </w:pPr>
    </w:p>
    <w:p w14:paraId="7113716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2. Документ о доле Российской Федерации, субъекта Российской Федерации или муниципального образования в уставном капитале юридического лица</w:t>
      </w:r>
    </w:p>
    <w:p w14:paraId="11F3AC62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4C28E539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57EE895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t xml:space="preserve">Форма 2.1.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7517629C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наличии доли)</w:t>
      </w:r>
    </w:p>
    <w:p w14:paraId="1D2EE79F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2B78766F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Администрация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</w:t>
      </w:r>
    </w:p>
    <w:p w14:paraId="47645897" w14:textId="77777777" w:rsidR="00B8751C" w:rsidRPr="00B8751C" w:rsidRDefault="00B8751C" w:rsidP="00B8751C">
      <w:pPr>
        <w:jc w:val="right"/>
        <w:rPr>
          <w:bCs/>
        </w:rPr>
      </w:pP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Воронежской области</w:t>
      </w:r>
    </w:p>
    <w:p w14:paraId="6FA771A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24EF3A2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05BFAA26" w14:textId="77777777" w:rsidR="00B8751C" w:rsidRPr="00B8751C" w:rsidRDefault="00B8751C" w:rsidP="00B8751C">
            <w:pPr>
              <w:tabs>
                <w:tab w:val="left" w:pos="9320"/>
              </w:tabs>
              <w:contextualSpacing/>
              <w:jc w:val="both"/>
            </w:pPr>
          </w:p>
        </w:tc>
      </w:tr>
      <w:tr w:rsidR="00B8751C" w:rsidRPr="00B8751C" w14:paraId="29A2C8DB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897263E" w14:textId="77777777" w:rsidR="00B8751C" w:rsidRPr="00B8751C" w:rsidRDefault="00B8751C" w:rsidP="00B8751C">
            <w:pPr>
              <w:contextualSpacing/>
              <w:jc w:val="both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6500331A" w14:textId="77777777" w:rsidR="00B8751C" w:rsidRPr="00B8751C" w:rsidRDefault="00B8751C" w:rsidP="00B8751C">
      <w:pPr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составляет</w:t>
      </w:r>
      <w:proofErr w:type="gramStart"/>
      <w:r w:rsidRPr="00B8751C">
        <w:rPr>
          <w:sz w:val="22"/>
        </w:rPr>
        <w:t xml:space="preserve">________________________(_______________________________________________) </w:t>
      </w:r>
      <w:proofErr w:type="gramEnd"/>
      <w:r w:rsidRPr="00B8751C">
        <w:rPr>
          <w:sz w:val="22"/>
        </w:rPr>
        <w:t xml:space="preserve">процентов. </w:t>
      </w:r>
    </w:p>
    <w:p w14:paraId="53B55977" w14:textId="77777777" w:rsidR="00B8751C" w:rsidRPr="00B8751C" w:rsidRDefault="00B8751C" w:rsidP="00B8751C">
      <w:pPr>
        <w:jc w:val="both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(цифрами)                                                                              (прописью)</w:t>
      </w:r>
    </w:p>
    <w:p w14:paraId="6F360F15" w14:textId="77777777" w:rsidR="00B8751C" w:rsidRPr="00B8751C" w:rsidRDefault="00B8751C" w:rsidP="00B8751C">
      <w:pPr>
        <w:jc w:val="both"/>
      </w:pPr>
    </w:p>
    <w:p w14:paraId="07ED8534" w14:textId="77777777" w:rsidR="00B8751C" w:rsidRPr="00B8751C" w:rsidRDefault="00B8751C" w:rsidP="00B8751C">
      <w:pPr>
        <w:tabs>
          <w:tab w:val="left" w:pos="5655"/>
        </w:tabs>
        <w:jc w:val="both"/>
      </w:pPr>
    </w:p>
    <w:p w14:paraId="3E1BD70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D144DA1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1EF2F487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(Ф.И.О.)</w:t>
      </w:r>
    </w:p>
    <w:p w14:paraId="699BAD1E" w14:textId="77777777" w:rsidR="00B8751C" w:rsidRPr="00B8751C" w:rsidRDefault="00B8751C" w:rsidP="00B8751C">
      <w:pPr>
        <w:tabs>
          <w:tab w:val="left" w:pos="1110"/>
        </w:tabs>
      </w:pPr>
    </w:p>
    <w:p w14:paraId="144D3C15" w14:textId="77777777" w:rsidR="00B8751C" w:rsidRPr="00B8751C" w:rsidRDefault="00B8751C" w:rsidP="00B8751C">
      <w:pPr>
        <w:tabs>
          <w:tab w:val="left" w:pos="1110"/>
        </w:tabs>
      </w:pPr>
    </w:p>
    <w:p w14:paraId="72069F7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21382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C75185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33EDC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A365E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2E5D1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3A01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141D5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AA160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91AFC6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B51E5A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FE49A5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0014DD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13722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E0F9F4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85E67D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8C1B4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A453AE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CF0E8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203EF1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D1B733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11F489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30934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A8E330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C495F0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CF593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E9DC23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 xml:space="preserve">Форма 2.2. Документ о доле Российской Федерации, субъекта Российской Федерации или муниципального образования в уставном капитале юридического лица </w:t>
      </w:r>
    </w:p>
    <w:p w14:paraId="45304C70" w14:textId="77777777" w:rsidR="00B8751C" w:rsidRPr="00B8751C" w:rsidRDefault="00B8751C" w:rsidP="00B8751C">
      <w:pPr>
        <w:tabs>
          <w:tab w:val="left" w:pos="5655"/>
        </w:tabs>
        <w:jc w:val="center"/>
        <w:rPr>
          <w:b/>
          <w:i/>
          <w:sz w:val="28"/>
          <w:szCs w:val="28"/>
        </w:rPr>
      </w:pPr>
      <w:r w:rsidRPr="00B8751C">
        <w:rPr>
          <w:b/>
          <w:i/>
          <w:sz w:val="28"/>
          <w:szCs w:val="28"/>
        </w:rPr>
        <w:t>(при  отсутствии доли)</w:t>
      </w:r>
    </w:p>
    <w:p w14:paraId="68F12EB7" w14:textId="77777777" w:rsidR="00B8751C" w:rsidRPr="00B8751C" w:rsidRDefault="00B8751C" w:rsidP="00B8751C">
      <w:pPr>
        <w:tabs>
          <w:tab w:val="left" w:pos="5655"/>
        </w:tabs>
        <w:jc w:val="right"/>
      </w:pPr>
    </w:p>
    <w:p w14:paraId="079A0E02" w14:textId="77777777" w:rsidR="00B8751C" w:rsidRPr="00B8751C" w:rsidRDefault="00B8751C" w:rsidP="00B8751C">
      <w:pPr>
        <w:jc w:val="right"/>
        <w:rPr>
          <w:bCs/>
        </w:rPr>
      </w:pPr>
      <w:r w:rsidRPr="00B8751C">
        <w:rPr>
          <w:bCs/>
        </w:rPr>
        <w:t xml:space="preserve">Администрация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</w:t>
      </w:r>
    </w:p>
    <w:p w14:paraId="3C1808F1" w14:textId="77777777" w:rsidR="00B8751C" w:rsidRPr="00B8751C" w:rsidRDefault="00B8751C" w:rsidP="00B8751C">
      <w:pPr>
        <w:jc w:val="right"/>
        <w:rPr>
          <w:bCs/>
        </w:rPr>
      </w:pP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Воронежской области</w:t>
      </w:r>
    </w:p>
    <w:p w14:paraId="011BD175" w14:textId="77777777" w:rsidR="00B8751C" w:rsidRPr="00B8751C" w:rsidRDefault="00B8751C" w:rsidP="00B8751C">
      <w:pPr>
        <w:tabs>
          <w:tab w:val="left" w:pos="5655"/>
        </w:tabs>
        <w:jc w:val="right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81"/>
        <w:gridCol w:w="9289"/>
      </w:tblGrid>
      <w:tr w:rsidR="00B8751C" w:rsidRPr="00B8751C" w14:paraId="4916D6BA" w14:textId="77777777" w:rsidTr="00242B8A">
        <w:trPr>
          <w:gridBefore w:val="1"/>
          <w:wBefore w:w="281" w:type="dxa"/>
        </w:trPr>
        <w:tc>
          <w:tcPr>
            <w:tcW w:w="9289" w:type="dxa"/>
            <w:tcBorders>
              <w:bottom w:val="single" w:sz="4" w:space="0" w:color="auto"/>
            </w:tcBorders>
          </w:tcPr>
          <w:p w14:paraId="233F290F" w14:textId="77777777" w:rsidR="00B8751C" w:rsidRPr="00B8751C" w:rsidRDefault="00B8751C" w:rsidP="00B8751C">
            <w:pPr>
              <w:tabs>
                <w:tab w:val="left" w:pos="9320"/>
              </w:tabs>
              <w:contextualSpacing/>
            </w:pPr>
          </w:p>
        </w:tc>
      </w:tr>
      <w:tr w:rsidR="00B8751C" w:rsidRPr="00B8751C" w14:paraId="6E53ACD0" w14:textId="77777777" w:rsidTr="00242B8A">
        <w:trPr>
          <w:trHeight w:val="241"/>
        </w:trPr>
        <w:tc>
          <w:tcPr>
            <w:tcW w:w="9570" w:type="dxa"/>
            <w:gridSpan w:val="2"/>
            <w:tcBorders>
              <w:top w:val="single" w:sz="4" w:space="0" w:color="auto"/>
            </w:tcBorders>
          </w:tcPr>
          <w:p w14:paraId="0C387E58" w14:textId="77777777" w:rsidR="00B8751C" w:rsidRPr="00B8751C" w:rsidRDefault="00B8751C" w:rsidP="00B8751C">
            <w:pPr>
              <w:contextualSpacing/>
              <w:jc w:val="center"/>
              <w:rPr>
                <w:i/>
                <w:vertAlign w:val="subscript"/>
              </w:rPr>
            </w:pPr>
            <w:r w:rsidRPr="00B8751C">
              <w:rPr>
                <w:i/>
                <w:vertAlign w:val="subscript"/>
              </w:rPr>
              <w:t>(наименование юридического лица)</w:t>
            </w:r>
          </w:p>
        </w:tc>
      </w:tr>
    </w:tbl>
    <w:p w14:paraId="1B19A645" w14:textId="77777777" w:rsidR="00B8751C" w:rsidRPr="00B8751C" w:rsidRDefault="00B8751C" w:rsidP="00B8751C">
      <w:pPr>
        <w:tabs>
          <w:tab w:val="left" w:pos="5655"/>
        </w:tabs>
        <w:jc w:val="both"/>
      </w:pPr>
      <w:r w:rsidRPr="00B8751C">
        <w:t>уведомляет, что доля Российской Федерации, субъекта Российской Федерации или муниципального образования в уставном капитале юридического лица отсутствует.</w:t>
      </w:r>
    </w:p>
    <w:p w14:paraId="420C5E89" w14:textId="77777777" w:rsidR="00B8751C" w:rsidRPr="00B8751C" w:rsidRDefault="00B8751C" w:rsidP="00B8751C"/>
    <w:p w14:paraId="6F9393D2" w14:textId="77777777" w:rsidR="00B8751C" w:rsidRPr="00B8751C" w:rsidRDefault="00B8751C" w:rsidP="00B8751C"/>
    <w:p w14:paraId="0B9AC844" w14:textId="77777777" w:rsidR="00B8751C" w:rsidRPr="00B8751C" w:rsidRDefault="00B8751C" w:rsidP="00B8751C"/>
    <w:p w14:paraId="4C019E9C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52EB291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1B855419" w14:textId="77777777" w:rsidR="00B8751C" w:rsidRPr="00B8751C" w:rsidRDefault="00B8751C" w:rsidP="00B8751C">
      <w:pPr>
        <w:tabs>
          <w:tab w:val="left" w:pos="5655"/>
        </w:tabs>
        <w:rPr>
          <w:b/>
        </w:rPr>
      </w:pPr>
    </w:p>
    <w:p w14:paraId="64F7FA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85016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38B387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F020EF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D03E1A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8F3D28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CE0543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50CA82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19B29D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A1293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9B73CC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5A4A78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8BB5662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5EDC8DE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E3FA94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4D6D85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46F5CA9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7F4294F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8598BD7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E56954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AAA1E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B51028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DDB4C1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102CDA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399059F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407958D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A51ECCD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03F62CE6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16251E6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90C9E74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42788BA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BB53770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521CA4CB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2FEAE92C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62000643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</w:p>
    <w:p w14:paraId="35FD2AE8" w14:textId="77777777" w:rsidR="00B8751C" w:rsidRPr="00B8751C" w:rsidRDefault="00B8751C" w:rsidP="00B8751C">
      <w:pPr>
        <w:tabs>
          <w:tab w:val="left" w:pos="5655"/>
        </w:tabs>
        <w:jc w:val="center"/>
        <w:rPr>
          <w:b/>
        </w:rPr>
      </w:pPr>
      <w:r w:rsidRPr="00B8751C">
        <w:rPr>
          <w:b/>
        </w:rPr>
        <w:lastRenderedPageBreak/>
        <w:t>Форма 3. Опись документов</w:t>
      </w:r>
    </w:p>
    <w:p w14:paraId="4C63D5B4" w14:textId="77777777" w:rsidR="00B8751C" w:rsidRPr="00B8751C" w:rsidRDefault="00B8751C" w:rsidP="00B8751C">
      <w:pPr>
        <w:tabs>
          <w:tab w:val="left" w:pos="1110"/>
        </w:tabs>
      </w:pPr>
    </w:p>
    <w:p w14:paraId="2D0A48E9" w14:textId="77777777" w:rsidR="00B8751C" w:rsidRPr="00B8751C" w:rsidRDefault="00B8751C" w:rsidP="00B8751C">
      <w:pPr>
        <w:tabs>
          <w:tab w:val="left" w:pos="1110"/>
        </w:tabs>
      </w:pPr>
    </w:p>
    <w:p w14:paraId="7E9BE968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>ОПИСЬ ДОКУМЕНТОВ,</w:t>
      </w:r>
    </w:p>
    <w:p w14:paraId="3E564806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proofErr w:type="gramStart"/>
      <w:r w:rsidRPr="00B8751C">
        <w:rPr>
          <w:b/>
        </w:rPr>
        <w:t>представляемых</w:t>
      </w:r>
      <w:proofErr w:type="gramEnd"/>
      <w:r w:rsidRPr="00B8751C">
        <w:rPr>
          <w:b/>
        </w:rPr>
        <w:t xml:space="preserve"> для участия в электронном аукционе</w:t>
      </w:r>
    </w:p>
    <w:p w14:paraId="0F15D0CB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по продаже </w:t>
      </w:r>
      <w:r w:rsidR="00352243">
        <w:rPr>
          <w:b/>
        </w:rPr>
        <w:t xml:space="preserve">муниципального имущества </w:t>
      </w:r>
    </w:p>
    <w:p w14:paraId="52F7C194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  <w:r w:rsidRPr="00B8751C">
        <w:rPr>
          <w:b/>
        </w:rPr>
        <w:t xml:space="preserve">(реестровый номер торгов </w:t>
      </w:r>
      <w:r w:rsidRPr="00B8751C">
        <w:rPr>
          <w:b/>
          <w:u w:val="single"/>
        </w:rPr>
        <w:t>____________________________________</w:t>
      </w:r>
      <w:r w:rsidRPr="00B8751C">
        <w:rPr>
          <w:b/>
        </w:rPr>
        <w:t>)</w:t>
      </w:r>
    </w:p>
    <w:p w14:paraId="05CA2FB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center"/>
        <w:rPr>
          <w:b/>
        </w:rPr>
      </w:pPr>
    </w:p>
    <w:p w14:paraId="38948CD7" w14:textId="77777777" w:rsidR="00B8751C" w:rsidRPr="00B8751C" w:rsidRDefault="00B8751C" w:rsidP="00B8751C">
      <w:pPr>
        <w:autoSpaceDE w:val="0"/>
        <w:autoSpaceDN w:val="0"/>
        <w:adjustRightInd w:val="0"/>
        <w:ind w:firstLine="709"/>
        <w:contextualSpacing/>
        <w:jc w:val="both"/>
      </w:pPr>
      <w:r w:rsidRPr="00B8751C">
        <w:t xml:space="preserve">Настоящим______________________________________________________________                         </w:t>
      </w:r>
    </w:p>
    <w:p w14:paraId="35EBF164" w14:textId="77777777" w:rsidR="00B8751C" w:rsidRPr="00B8751C" w:rsidRDefault="00B8751C" w:rsidP="00B8751C">
      <w:pPr>
        <w:jc w:val="center"/>
        <w:rPr>
          <w:i/>
          <w:vertAlign w:val="subscript"/>
        </w:rPr>
      </w:pPr>
      <w:r w:rsidRPr="00B8751C">
        <w:rPr>
          <w:i/>
          <w:vertAlign w:val="subscript"/>
        </w:rPr>
        <w:t xml:space="preserve">                                             (полное наименование юридического лица или Ф.И.О. физического лица, подающего заявку)</w:t>
      </w:r>
    </w:p>
    <w:p w14:paraId="379868A3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 в лице____________________________________________________, </w:t>
      </w:r>
      <w:proofErr w:type="gramStart"/>
      <w:r w:rsidRPr="00B8751C">
        <w:t>действующего</w:t>
      </w:r>
      <w:proofErr w:type="gramEnd"/>
      <w:r w:rsidRPr="00B8751C">
        <w:t xml:space="preserve"> (ей) на основании ________________________________________________________подтверждает,</w:t>
      </w:r>
    </w:p>
    <w:p w14:paraId="6CF310DA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</w:pPr>
      <w:r w:rsidRPr="00B8751C">
        <w:t xml:space="preserve">что для участия в электронном аукционе по продаже </w:t>
      </w:r>
      <w:r w:rsidR="00352243">
        <w:t xml:space="preserve">муниципального имущества </w:t>
      </w:r>
      <w:r w:rsidRPr="00B8751C">
        <w:t>представляются нижеперечисленные документы.</w:t>
      </w:r>
    </w:p>
    <w:p w14:paraId="43DA5AA7" w14:textId="77777777" w:rsidR="00B8751C" w:rsidRPr="00B8751C" w:rsidRDefault="00B8751C" w:rsidP="00B8751C">
      <w:pPr>
        <w:autoSpaceDE w:val="0"/>
        <w:autoSpaceDN w:val="0"/>
        <w:adjustRightInd w:val="0"/>
        <w:contextualSpacing/>
        <w:jc w:val="both"/>
        <w:rPr>
          <w:highlight w:val="red"/>
        </w:rPr>
      </w:pPr>
    </w:p>
    <w:tbl>
      <w:tblPr>
        <w:tblW w:w="9348" w:type="dxa"/>
        <w:tblInd w:w="2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3"/>
        <w:gridCol w:w="6542"/>
        <w:gridCol w:w="1893"/>
      </w:tblGrid>
      <w:tr w:rsidR="00B8751C" w:rsidRPr="00B8751C" w14:paraId="53221320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D4A26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 xml:space="preserve">№  </w:t>
            </w:r>
            <w:proofErr w:type="gramStart"/>
            <w:r w:rsidRPr="00B8751C">
              <w:t>п</w:t>
            </w:r>
            <w:proofErr w:type="gramEnd"/>
            <w:r w:rsidRPr="00B8751C">
              <w:t>/п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66BB7B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Наименование</w:t>
            </w: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33FC5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Количество листов</w:t>
            </w:r>
          </w:p>
        </w:tc>
      </w:tr>
      <w:tr w:rsidR="00B8751C" w:rsidRPr="00B8751C" w14:paraId="329183C5" w14:textId="77777777" w:rsidTr="00242B8A">
        <w:trPr>
          <w:cantSplit/>
          <w:trHeight w:val="653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44930E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CA778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5817B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3FCBDD67" w14:textId="77777777" w:rsidTr="00242B8A">
        <w:trPr>
          <w:cantSplit/>
          <w:trHeight w:val="4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78E553" w14:textId="77777777" w:rsidR="00B8751C" w:rsidRPr="00B8751C" w:rsidRDefault="00B8751C" w:rsidP="00B8751C">
            <w:pPr>
              <w:widowControl w:val="0"/>
              <w:numPr>
                <w:ilvl w:val="0"/>
                <w:numId w:val="8"/>
              </w:numPr>
              <w:autoSpaceDE w:val="0"/>
              <w:autoSpaceDN w:val="0"/>
              <w:adjustRightInd w:val="0"/>
              <w:contextualSpacing/>
              <w:jc w:val="center"/>
            </w:pP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0262F1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both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69A7D76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  <w:tr w:rsidR="00B8751C" w:rsidRPr="00B8751C" w14:paraId="48F07978" w14:textId="77777777" w:rsidTr="00242B8A">
        <w:trPr>
          <w:cantSplit/>
          <w:trHeight w:val="580"/>
        </w:trPr>
        <w:tc>
          <w:tcPr>
            <w:tcW w:w="9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F9817A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  <w:r w:rsidRPr="00B8751C">
              <w:t>….</w:t>
            </w:r>
          </w:p>
        </w:tc>
        <w:tc>
          <w:tcPr>
            <w:tcW w:w="65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E8DC9F" w14:textId="77777777" w:rsidR="00B8751C" w:rsidRPr="00B8751C" w:rsidRDefault="00B8751C" w:rsidP="00B8751C">
            <w:pPr>
              <w:tabs>
                <w:tab w:val="left" w:pos="993"/>
              </w:tabs>
              <w:contextualSpacing/>
              <w:jc w:val="both"/>
              <w:outlineLvl w:val="0"/>
            </w:pPr>
          </w:p>
        </w:tc>
        <w:tc>
          <w:tcPr>
            <w:tcW w:w="18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47530" w14:textId="77777777" w:rsidR="00B8751C" w:rsidRPr="00B8751C" w:rsidRDefault="00B8751C" w:rsidP="00B8751C">
            <w:pPr>
              <w:autoSpaceDE w:val="0"/>
              <w:autoSpaceDN w:val="0"/>
              <w:adjustRightInd w:val="0"/>
              <w:contextualSpacing/>
              <w:jc w:val="center"/>
            </w:pPr>
          </w:p>
        </w:tc>
      </w:tr>
    </w:tbl>
    <w:p w14:paraId="4C70D1ED" w14:textId="77777777" w:rsidR="00B8751C" w:rsidRPr="00B8751C" w:rsidRDefault="00B8751C" w:rsidP="00B8751C">
      <w:pPr>
        <w:contextualSpacing/>
        <w:jc w:val="right"/>
        <w:outlineLvl w:val="0"/>
        <w:rPr>
          <w:b/>
          <w:bCs/>
          <w:sz w:val="18"/>
          <w:szCs w:val="18"/>
        </w:rPr>
      </w:pPr>
    </w:p>
    <w:p w14:paraId="1F324911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729CE1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49D43C0B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6E105D37" w14:textId="77777777" w:rsidR="00B8751C" w:rsidRPr="00B8751C" w:rsidRDefault="00B8751C" w:rsidP="00B8751C">
      <w:pPr>
        <w:tabs>
          <w:tab w:val="left" w:pos="851"/>
        </w:tabs>
        <w:ind w:firstLine="284"/>
        <w:rPr>
          <w:b/>
        </w:rPr>
      </w:pPr>
    </w:p>
    <w:p w14:paraId="04D5046A" w14:textId="77777777" w:rsidR="00B8751C" w:rsidRPr="00B8751C" w:rsidRDefault="00B8751C" w:rsidP="00B8751C">
      <w:pPr>
        <w:tabs>
          <w:tab w:val="left" w:pos="851"/>
        </w:tabs>
        <w:ind w:firstLine="284"/>
      </w:pPr>
      <w:r w:rsidRPr="00B8751C">
        <w:t>____________________                    _________________</w:t>
      </w:r>
      <w:r w:rsidRPr="00B8751C">
        <w:tab/>
        <w:t>________________________</w:t>
      </w:r>
    </w:p>
    <w:p w14:paraId="7B170CAD" w14:textId="77777777" w:rsidR="00B8751C" w:rsidRPr="00B8751C" w:rsidRDefault="00B8751C" w:rsidP="00B8751C">
      <w:pPr>
        <w:tabs>
          <w:tab w:val="left" w:pos="851"/>
        </w:tabs>
        <w:ind w:firstLine="284"/>
        <w:rPr>
          <w:i/>
          <w:vertAlign w:val="subscript"/>
        </w:rPr>
      </w:pPr>
      <w:r w:rsidRPr="00B8751C">
        <w:rPr>
          <w:i/>
          <w:vertAlign w:val="subscript"/>
        </w:rPr>
        <w:t xml:space="preserve">  (наименование должности)                                       (подпись)</w:t>
      </w:r>
      <w:r w:rsidRPr="00B8751C">
        <w:rPr>
          <w:i/>
          <w:vertAlign w:val="subscript"/>
        </w:rPr>
        <w:tab/>
        <w:t xml:space="preserve">             (Ф.И.О.)</w:t>
      </w:r>
    </w:p>
    <w:p w14:paraId="3E4E5590" w14:textId="77777777" w:rsidR="00B8751C" w:rsidRPr="00B8751C" w:rsidRDefault="00B8751C" w:rsidP="00B8751C"/>
    <w:p w14:paraId="5E3553F2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EE2549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0BD2F680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37474C57" w14:textId="77777777" w:rsidR="00B8751C" w:rsidRPr="00B8751C" w:rsidRDefault="00B8751C" w:rsidP="00B8751C">
      <w:pPr>
        <w:tabs>
          <w:tab w:val="left" w:pos="851"/>
        </w:tabs>
        <w:ind w:firstLine="284"/>
      </w:pPr>
    </w:p>
    <w:p w14:paraId="45487627" w14:textId="77777777" w:rsidR="00B8751C" w:rsidRPr="00B8751C" w:rsidRDefault="00B8751C" w:rsidP="00B8751C">
      <w:pPr>
        <w:tabs>
          <w:tab w:val="left" w:pos="1110"/>
        </w:tabs>
      </w:pPr>
    </w:p>
    <w:p w14:paraId="07E99A20" w14:textId="77777777" w:rsidR="00B8751C" w:rsidRPr="00B8751C" w:rsidRDefault="00B8751C" w:rsidP="00B8751C">
      <w:pPr>
        <w:tabs>
          <w:tab w:val="left" w:pos="1110"/>
        </w:tabs>
      </w:pPr>
    </w:p>
    <w:p w14:paraId="27CA7CF1" w14:textId="77777777" w:rsidR="00B8751C" w:rsidRPr="00B8751C" w:rsidRDefault="00B8751C" w:rsidP="00B8751C">
      <w:pPr>
        <w:tabs>
          <w:tab w:val="left" w:pos="1110"/>
        </w:tabs>
      </w:pPr>
    </w:p>
    <w:p w14:paraId="1E27EFB0" w14:textId="77777777" w:rsidR="00B8751C" w:rsidRPr="00B8751C" w:rsidRDefault="00B8751C" w:rsidP="00B8751C">
      <w:pPr>
        <w:tabs>
          <w:tab w:val="left" w:pos="1110"/>
        </w:tabs>
      </w:pPr>
    </w:p>
    <w:p w14:paraId="7D22E702" w14:textId="77777777" w:rsidR="00B8751C" w:rsidRPr="00B8751C" w:rsidRDefault="00B8751C" w:rsidP="00B8751C">
      <w:pPr>
        <w:tabs>
          <w:tab w:val="left" w:pos="1110"/>
        </w:tabs>
      </w:pPr>
    </w:p>
    <w:p w14:paraId="3F054125" w14:textId="77777777" w:rsidR="00B8751C" w:rsidRPr="00B8751C" w:rsidRDefault="00B8751C" w:rsidP="00B8751C">
      <w:pPr>
        <w:tabs>
          <w:tab w:val="left" w:pos="1110"/>
        </w:tabs>
      </w:pPr>
    </w:p>
    <w:p w14:paraId="47A10760" w14:textId="77777777" w:rsidR="00B8751C" w:rsidRPr="00B8751C" w:rsidRDefault="00B8751C" w:rsidP="00B8751C">
      <w:pPr>
        <w:tabs>
          <w:tab w:val="left" w:pos="1110"/>
        </w:tabs>
      </w:pPr>
    </w:p>
    <w:p w14:paraId="07A4CD0A" w14:textId="77777777" w:rsidR="00B8751C" w:rsidRPr="00B8751C" w:rsidRDefault="00B8751C" w:rsidP="00B8751C">
      <w:pPr>
        <w:tabs>
          <w:tab w:val="left" w:pos="1110"/>
        </w:tabs>
      </w:pPr>
    </w:p>
    <w:p w14:paraId="585A9FF8" w14:textId="77777777" w:rsidR="00B8751C" w:rsidRDefault="00B8751C" w:rsidP="00B8751C">
      <w:pPr>
        <w:tabs>
          <w:tab w:val="left" w:pos="1110"/>
        </w:tabs>
      </w:pPr>
    </w:p>
    <w:p w14:paraId="31CA411B" w14:textId="77777777" w:rsidR="0012667C" w:rsidRDefault="0012667C" w:rsidP="00B8751C">
      <w:pPr>
        <w:tabs>
          <w:tab w:val="left" w:pos="1110"/>
        </w:tabs>
      </w:pPr>
    </w:p>
    <w:p w14:paraId="59CEFA76" w14:textId="77777777" w:rsidR="0012667C" w:rsidRDefault="0012667C" w:rsidP="00B8751C">
      <w:pPr>
        <w:tabs>
          <w:tab w:val="left" w:pos="1110"/>
        </w:tabs>
      </w:pPr>
    </w:p>
    <w:p w14:paraId="55A06222" w14:textId="77777777" w:rsidR="0012667C" w:rsidRDefault="0012667C" w:rsidP="00B8751C">
      <w:pPr>
        <w:tabs>
          <w:tab w:val="left" w:pos="1110"/>
        </w:tabs>
      </w:pPr>
    </w:p>
    <w:p w14:paraId="5B4D8B29" w14:textId="77777777" w:rsidR="0012667C" w:rsidRDefault="0012667C" w:rsidP="00B8751C">
      <w:pPr>
        <w:tabs>
          <w:tab w:val="left" w:pos="1110"/>
        </w:tabs>
      </w:pPr>
    </w:p>
    <w:p w14:paraId="6B6077A2" w14:textId="77777777" w:rsidR="0012667C" w:rsidRDefault="0012667C" w:rsidP="00B8751C">
      <w:pPr>
        <w:tabs>
          <w:tab w:val="left" w:pos="1110"/>
        </w:tabs>
      </w:pPr>
    </w:p>
    <w:p w14:paraId="528786FD" w14:textId="77777777" w:rsidR="00B8751C" w:rsidRDefault="00B8751C" w:rsidP="00B8751C">
      <w:pPr>
        <w:jc w:val="right"/>
        <w:rPr>
          <w:sz w:val="20"/>
          <w:szCs w:val="20"/>
        </w:rPr>
      </w:pPr>
    </w:p>
    <w:p w14:paraId="1F17BB96" w14:textId="77777777" w:rsidR="0012667C" w:rsidRPr="00B8751C" w:rsidRDefault="0012667C" w:rsidP="00B8751C">
      <w:pPr>
        <w:jc w:val="right"/>
        <w:rPr>
          <w:sz w:val="20"/>
          <w:szCs w:val="20"/>
        </w:rPr>
      </w:pPr>
    </w:p>
    <w:p w14:paraId="345270B4" w14:textId="77777777" w:rsidR="00B8751C" w:rsidRPr="00B8751C" w:rsidRDefault="00B8751C" w:rsidP="00B8751C">
      <w:pPr>
        <w:jc w:val="right"/>
        <w:rPr>
          <w:sz w:val="20"/>
          <w:szCs w:val="20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4927"/>
      </w:tblGrid>
      <w:tr w:rsidR="00B8751C" w:rsidRPr="00B8751C" w14:paraId="1AF24D4F" w14:textId="77777777" w:rsidTr="00242B8A">
        <w:tc>
          <w:tcPr>
            <w:tcW w:w="4644" w:type="dxa"/>
          </w:tcPr>
          <w:p w14:paraId="59BA663B" w14:textId="77777777" w:rsidR="00B8751C" w:rsidRPr="00B8751C" w:rsidRDefault="00B8751C" w:rsidP="00B8751C">
            <w:pPr>
              <w:jc w:val="center"/>
              <w:rPr>
                <w:b/>
              </w:rPr>
            </w:pPr>
          </w:p>
        </w:tc>
        <w:tc>
          <w:tcPr>
            <w:tcW w:w="4927" w:type="dxa"/>
          </w:tcPr>
          <w:p w14:paraId="5EF0D227" w14:textId="77777777" w:rsidR="00B8751C" w:rsidRPr="00B8751C" w:rsidRDefault="00B8751C" w:rsidP="00B8751C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Приложение № 2</w:t>
            </w:r>
          </w:p>
          <w:p w14:paraId="57BB1183" w14:textId="77777777" w:rsidR="00ED3460" w:rsidRPr="00B8751C" w:rsidRDefault="00B8751C" w:rsidP="00ED3460">
            <w:pPr>
              <w:jc w:val="right"/>
              <w:rPr>
                <w:sz w:val="20"/>
              </w:rPr>
            </w:pPr>
            <w:r w:rsidRPr="00B8751C">
              <w:rPr>
                <w:sz w:val="20"/>
              </w:rPr>
              <w:t>к информационному сообщению</w:t>
            </w:r>
            <w:r w:rsidR="00ED3460" w:rsidRPr="00B8751C">
              <w:rPr>
                <w:sz w:val="20"/>
              </w:rPr>
              <w:t xml:space="preserve"> администрации </w:t>
            </w:r>
          </w:p>
          <w:p w14:paraId="3E9BA548" w14:textId="77777777" w:rsidR="00ED3460" w:rsidRPr="00B8751C" w:rsidRDefault="00ED3460" w:rsidP="00ED3460">
            <w:pPr>
              <w:jc w:val="right"/>
              <w:rPr>
                <w:sz w:val="20"/>
              </w:rPr>
            </w:pPr>
            <w:proofErr w:type="spellStart"/>
            <w:r w:rsidRPr="00B8751C">
              <w:rPr>
                <w:sz w:val="20"/>
              </w:rPr>
              <w:t>Красненского</w:t>
            </w:r>
            <w:proofErr w:type="spellEnd"/>
            <w:r w:rsidRPr="00B8751C">
              <w:rPr>
                <w:sz w:val="20"/>
              </w:rPr>
              <w:t xml:space="preserve"> сельского поселения </w:t>
            </w:r>
          </w:p>
          <w:p w14:paraId="74209B10" w14:textId="77777777" w:rsidR="00ED3460" w:rsidRPr="00B8751C" w:rsidRDefault="00ED3460" w:rsidP="00ED3460">
            <w:pPr>
              <w:jc w:val="right"/>
            </w:pPr>
            <w:proofErr w:type="spellStart"/>
            <w:r w:rsidRPr="00B8751C">
              <w:rPr>
                <w:sz w:val="20"/>
              </w:rPr>
              <w:t>Панинского</w:t>
            </w:r>
            <w:proofErr w:type="spellEnd"/>
            <w:r w:rsidRPr="00B8751C">
              <w:rPr>
                <w:sz w:val="20"/>
              </w:rPr>
              <w:t xml:space="preserve"> муниципального района                                                                                              </w:t>
            </w:r>
          </w:p>
          <w:p w14:paraId="21E9A1D6" w14:textId="77777777" w:rsidR="00B8751C" w:rsidRPr="00B8751C" w:rsidRDefault="00B8751C" w:rsidP="00B8751C">
            <w:pPr>
              <w:jc w:val="right"/>
            </w:pPr>
          </w:p>
        </w:tc>
      </w:tr>
    </w:tbl>
    <w:p w14:paraId="5C8C9CE0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</w:p>
    <w:p w14:paraId="196B1AAA" w14:textId="77777777" w:rsidR="00FB075E" w:rsidRDefault="00FB075E" w:rsidP="00B8751C">
      <w:pPr>
        <w:widowControl w:val="0"/>
        <w:jc w:val="center"/>
        <w:rPr>
          <w:b/>
        </w:rPr>
      </w:pPr>
    </w:p>
    <w:p w14:paraId="3CEAA4B4" w14:textId="77777777" w:rsidR="00B8751C" w:rsidRPr="00B8751C" w:rsidRDefault="00B8751C" w:rsidP="00B8751C">
      <w:pPr>
        <w:widowControl w:val="0"/>
        <w:jc w:val="center"/>
        <w:rPr>
          <w:b/>
        </w:rPr>
      </w:pPr>
      <w:r w:rsidRPr="00B8751C">
        <w:rPr>
          <w:b/>
        </w:rPr>
        <w:t xml:space="preserve">ДОГОВОР </w:t>
      </w:r>
    </w:p>
    <w:p w14:paraId="10BD6908" w14:textId="77777777" w:rsidR="00B8751C" w:rsidRPr="00B8751C" w:rsidRDefault="00B8751C" w:rsidP="00B8751C">
      <w:pPr>
        <w:widowControl w:val="0"/>
        <w:jc w:val="center"/>
        <w:rPr>
          <w:b/>
          <w:bCs/>
        </w:rPr>
      </w:pPr>
      <w:r w:rsidRPr="00B8751C">
        <w:rPr>
          <w:b/>
        </w:rPr>
        <w:t>купли-продажи № _______</w:t>
      </w:r>
    </w:p>
    <w:p w14:paraId="4D731100" w14:textId="77777777" w:rsidR="00B8751C" w:rsidRPr="00B8751C" w:rsidRDefault="00B8751C" w:rsidP="00B8751C">
      <w:pPr>
        <w:widowControl w:val="0"/>
        <w:ind w:firstLine="709"/>
      </w:pPr>
    </w:p>
    <w:p w14:paraId="52601693" w14:textId="77777777" w:rsidR="00B8751C" w:rsidRPr="00B8751C" w:rsidRDefault="00B8751C" w:rsidP="00EE1B23">
      <w:pPr>
        <w:widowControl w:val="0"/>
      </w:pPr>
      <w:r w:rsidRPr="00B8751C">
        <w:t xml:space="preserve"> п. </w:t>
      </w:r>
      <w:proofErr w:type="spellStart"/>
      <w:r w:rsidRPr="00B8751C">
        <w:t>Перелешино</w:t>
      </w:r>
      <w:proofErr w:type="spellEnd"/>
      <w:r w:rsidRPr="00B8751C">
        <w:t xml:space="preserve">                                   </w:t>
      </w:r>
      <w:r w:rsidR="00EE1B23">
        <w:t xml:space="preserve">                </w:t>
      </w:r>
      <w:r w:rsidRPr="00B8751C">
        <w:t xml:space="preserve">                            «___» _____________ 20__ г.</w:t>
      </w:r>
    </w:p>
    <w:p w14:paraId="4B4EDC9E" w14:textId="77777777" w:rsidR="00B8751C" w:rsidRPr="00B8751C" w:rsidRDefault="00B8751C" w:rsidP="00B8751C">
      <w:pPr>
        <w:keepNext/>
        <w:keepLines/>
        <w:spacing w:before="480"/>
        <w:ind w:firstLine="709"/>
        <w:jc w:val="both"/>
        <w:outlineLvl w:val="0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Воронежской области, именуемая в дальнейшем «Продавец», в лице главы 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Черникова Алексея Леонидовича, действующего на основании Устава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 w:rsidR="00710581">
        <w:rPr>
          <w:bCs/>
        </w:rPr>
        <w:t>«</w:t>
      </w:r>
      <w:r w:rsidRPr="00B8751C">
        <w:rPr>
          <w:bCs/>
        </w:rPr>
        <w:t>Покупатель</w:t>
      </w:r>
      <w:r w:rsidR="00710581"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другой стороны (далее – Стороны), в соответствии с Федеральным законом</w:t>
      </w:r>
      <w:proofErr w:type="gramEnd"/>
      <w:r w:rsidRPr="00B8751C">
        <w:rPr>
          <w:bCs/>
        </w:rPr>
        <w:t xml:space="preserve">                        от 21.12.2001 г. № 178-ФЗ «О приватизации государственного и муниципального имущества», заключили настоящий договор (далее по тексту – настоящий Договор, Договор) о нижеследующем.</w:t>
      </w:r>
    </w:p>
    <w:p w14:paraId="2B7283B9" w14:textId="77777777" w:rsidR="00B8751C" w:rsidRPr="00B8751C" w:rsidRDefault="00B8751C" w:rsidP="00B8751C">
      <w:pPr>
        <w:widowControl w:val="0"/>
        <w:jc w:val="center"/>
        <w:outlineLvl w:val="0"/>
        <w:rPr>
          <w:b/>
        </w:rPr>
      </w:pPr>
      <w:r w:rsidRPr="00B8751C">
        <w:rPr>
          <w:b/>
        </w:rPr>
        <w:t>Статья 1. Предмет Договора</w:t>
      </w:r>
    </w:p>
    <w:p w14:paraId="63342061" w14:textId="77777777" w:rsidR="00B8751C" w:rsidRPr="00B8751C" w:rsidRDefault="00B8751C" w:rsidP="00B8751C">
      <w:pPr>
        <w:tabs>
          <w:tab w:val="left" w:pos="1454"/>
        </w:tabs>
        <w:ind w:firstLine="709"/>
        <w:jc w:val="both"/>
      </w:pPr>
      <w:r w:rsidRPr="00B8751C">
        <w:t xml:space="preserve">1.1. На основании протокола об итогах электронного аукциона № _____ от___.___.20___ (далее – Протокол) Продавец продает, а Покупатель приобретает в собственность муниципальное имущество, указанное в п. 1.2 Договора. </w:t>
      </w:r>
    </w:p>
    <w:p w14:paraId="61CB10B6" w14:textId="77777777" w:rsidR="00FC69C7" w:rsidRDefault="00B8751C" w:rsidP="00FC69C7">
      <w:pPr>
        <w:ind w:firstLine="708"/>
        <w:jc w:val="both"/>
      </w:pPr>
      <w:r w:rsidRPr="00B8751C">
        <w:t xml:space="preserve">1.2. Передаваемое по Договору </w:t>
      </w:r>
      <w:r w:rsidR="00ED3460">
        <w:t>муниципальное имущество (далее - муниципальное имущество</w:t>
      </w:r>
      <w:r w:rsidR="00FC69C7">
        <w:t>) представляет собой:</w:t>
      </w:r>
    </w:p>
    <w:p w14:paraId="464D1066" w14:textId="77777777" w:rsidR="00FC69C7" w:rsidRDefault="00FC69C7" w:rsidP="00FC69C7">
      <w:pPr>
        <w:ind w:firstLine="708"/>
        <w:jc w:val="both"/>
      </w:pP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 xml:space="preserve">, улица Мира, сооружение 81Б, назначение: нежилое, наименование: </w:t>
      </w:r>
      <w:r w:rsidR="007933DE" w:rsidRPr="007933DE">
        <w:t>подстанция ПС-35кВ</w:t>
      </w:r>
      <w:r>
        <w:t xml:space="preserve">, год завершения строительства: 1963; земельный участок с кадастровым номером 36:21:2200010:193, площадью 1053     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>, улица Мира,  81Б, категория земель: земли населенных пунктов.</w:t>
      </w:r>
    </w:p>
    <w:p w14:paraId="157B03AE" w14:textId="77777777" w:rsidR="00B8751C" w:rsidRPr="00B8751C" w:rsidRDefault="00B8751C" w:rsidP="00B8751C">
      <w:pPr>
        <w:ind w:firstLine="709"/>
        <w:jc w:val="both"/>
        <w:rPr>
          <w:sz w:val="20"/>
          <w:szCs w:val="20"/>
        </w:rPr>
      </w:pPr>
      <w:r w:rsidRPr="00B8751C">
        <w:t xml:space="preserve">1.3. Собственником  является  </w:t>
      </w:r>
      <w:r w:rsidR="00FC69C7">
        <w:t xml:space="preserve">муниципальное образование </w:t>
      </w:r>
      <w:r w:rsidRPr="00B8751C">
        <w:t xml:space="preserve">Красненское сельское поселение </w:t>
      </w:r>
      <w:proofErr w:type="spellStart"/>
      <w:r w:rsidRPr="00B8751C">
        <w:t>Панинского</w:t>
      </w:r>
      <w:proofErr w:type="spellEnd"/>
      <w:r w:rsidRPr="00B8751C">
        <w:t xml:space="preserve"> муниципального района</w:t>
      </w:r>
      <w:r w:rsidR="00FC69C7">
        <w:t xml:space="preserve"> </w:t>
      </w:r>
      <w:r w:rsidRPr="00B8751C">
        <w:t>Воронежской области.</w:t>
      </w:r>
    </w:p>
    <w:p w14:paraId="2B48EFE5" w14:textId="77777777" w:rsidR="00B8751C" w:rsidRPr="00B8751C" w:rsidRDefault="00B8751C" w:rsidP="00352243">
      <w:pPr>
        <w:ind w:firstLine="709"/>
        <w:jc w:val="both"/>
      </w:pPr>
      <w:r w:rsidRPr="00B8751C">
        <w:t>1.4. Передача муниципального имуще</w:t>
      </w:r>
      <w:r w:rsidR="00352243">
        <w:t>ства Покупателю осуществляется а</w:t>
      </w:r>
      <w:r w:rsidRPr="00B8751C">
        <w:t xml:space="preserve">дминистрацией </w:t>
      </w:r>
      <w:proofErr w:type="spellStart"/>
      <w:r w:rsidRPr="00B8751C">
        <w:t>Красненского</w:t>
      </w:r>
      <w:proofErr w:type="spellEnd"/>
      <w:r w:rsidRPr="00B8751C">
        <w:t xml:space="preserve"> сельского поселения </w:t>
      </w:r>
      <w:proofErr w:type="spellStart"/>
      <w:r w:rsidRPr="00B8751C">
        <w:t>Панинского</w:t>
      </w:r>
      <w:proofErr w:type="spellEnd"/>
      <w:r w:rsidRPr="00B8751C">
        <w:t xml:space="preserve"> муниципального района   Воронежской </w:t>
      </w:r>
      <w:r w:rsidR="002A1ACF">
        <w:t xml:space="preserve">области по акту приема-передачи, </w:t>
      </w:r>
      <w:r w:rsidR="002A1ACF" w:rsidRPr="00446AAF">
        <w:t>являющемуся неотъемлемой частью настоящего договора</w:t>
      </w:r>
    </w:p>
    <w:p w14:paraId="2827FB2F" w14:textId="77777777" w:rsidR="00B8751C" w:rsidRPr="00B8751C" w:rsidRDefault="00B8751C" w:rsidP="00B8751C">
      <w:pPr>
        <w:shd w:val="clear" w:color="auto" w:fill="FFFFFF"/>
        <w:tabs>
          <w:tab w:val="left" w:pos="1133"/>
        </w:tabs>
        <w:ind w:firstLine="709"/>
        <w:jc w:val="both"/>
      </w:pPr>
      <w:r w:rsidRPr="00B8751C">
        <w:t>1.5. Существующие ограничения (обременения) муниципального имущества: не зарегистрировано.</w:t>
      </w:r>
    </w:p>
    <w:p w14:paraId="20DC0F7F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</w:rPr>
      </w:pPr>
      <w:r w:rsidRPr="00B8751C">
        <w:rPr>
          <w:b/>
          <w:bCs/>
        </w:rPr>
        <w:t xml:space="preserve">Статья 2. </w:t>
      </w:r>
      <w:r w:rsidRPr="00B8751C">
        <w:rPr>
          <w:b/>
        </w:rPr>
        <w:t xml:space="preserve">Цена муниципального  имущества и порядок расчетов </w:t>
      </w:r>
    </w:p>
    <w:p w14:paraId="354B3150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rPr>
          <w:color w:val="000000"/>
        </w:rPr>
        <w:t xml:space="preserve">2.1. Цена  </w:t>
      </w:r>
      <w:r w:rsidRPr="00B8751C">
        <w:t>муниципального</w:t>
      </w:r>
      <w:r w:rsidRPr="00B8751C">
        <w:rPr>
          <w:color w:val="000000"/>
        </w:rPr>
        <w:t xml:space="preserve"> имущества, поименованного в п. 1.2 Договора, установлена на основании Протокола и составляет</w:t>
      </w:r>
      <w:proofErr w:type="gramStart"/>
      <w:r w:rsidRPr="00B8751C">
        <w:rPr>
          <w:color w:val="000000"/>
        </w:rPr>
        <w:t xml:space="preserve"> ___________ (_________________________) </w:t>
      </w:r>
      <w:proofErr w:type="gramEnd"/>
      <w:r w:rsidRPr="00B8751C">
        <w:rPr>
          <w:color w:val="000000"/>
        </w:rPr>
        <w:t>рублей _____ копеек, в том числе: НДС – _______________________________________________________________________________________________________________________________________________________________________________________________________________________________________</w:t>
      </w:r>
      <w:r w:rsidRPr="00B8751C">
        <w:rPr>
          <w:color w:val="000000"/>
        </w:rPr>
        <w:lastRenderedPageBreak/>
        <w:t>________________________________________________________________________________________.</w:t>
      </w:r>
    </w:p>
    <w:p w14:paraId="20AF8A0E" w14:textId="77777777" w:rsidR="00B8751C" w:rsidRPr="00B8751C" w:rsidRDefault="00B8751C" w:rsidP="00B8751C">
      <w:pPr>
        <w:ind w:firstLine="709"/>
        <w:jc w:val="both"/>
      </w:pPr>
      <w:r w:rsidRPr="00B8751C">
        <w:rPr>
          <w:color w:val="000000"/>
        </w:rPr>
        <w:t>2.2. Задаток в сумме</w:t>
      </w:r>
      <w:proofErr w:type="gramStart"/>
      <w:r w:rsidRPr="00B8751C">
        <w:rPr>
          <w:color w:val="000000"/>
        </w:rPr>
        <w:t xml:space="preserve"> ______</w:t>
      </w:r>
      <w:r w:rsidRPr="00B8751C">
        <w:t xml:space="preserve"> (_______________________) </w:t>
      </w:r>
      <w:proofErr w:type="gramEnd"/>
      <w:r w:rsidRPr="00B8751C">
        <w:t>рублей ____ копеек</w:t>
      </w:r>
      <w:r w:rsidRPr="00B8751C">
        <w:rPr>
          <w:color w:val="000000"/>
        </w:rPr>
        <w:t xml:space="preserve">, внесенный Покупателем </w:t>
      </w:r>
      <w:r w:rsidRPr="00B8751C">
        <w:rPr>
          <w:rFonts w:eastAsia="MS Mincho"/>
          <w:color w:val="000000"/>
        </w:rPr>
        <w:t>в</w:t>
      </w:r>
      <w:r w:rsidRPr="00B8751C">
        <w:rPr>
          <w:rFonts w:eastAsia="MS Mincho"/>
        </w:rPr>
        <w:t xml:space="preserve"> качестве обеспечения участия в аукционе (далее – задаток),</w:t>
      </w:r>
      <w:r w:rsidRPr="00B8751C">
        <w:t xml:space="preserve"> засчитывается в счет оплаты цены муниципального имущества.</w:t>
      </w:r>
    </w:p>
    <w:p w14:paraId="094FF336" w14:textId="77777777" w:rsidR="00B8751C" w:rsidRPr="00B8751C" w:rsidRDefault="00B8751C" w:rsidP="00B8751C">
      <w:pPr>
        <w:shd w:val="clear" w:color="auto" w:fill="FFFFFF"/>
        <w:ind w:firstLine="709"/>
        <w:jc w:val="both"/>
        <w:outlineLvl w:val="0"/>
        <w:rPr>
          <w:color w:val="000000"/>
        </w:rPr>
      </w:pPr>
      <w:r w:rsidRPr="00B8751C">
        <w:t xml:space="preserve">2.3. </w:t>
      </w:r>
      <w:proofErr w:type="gramStart"/>
      <w:r w:rsidRPr="00B8751C">
        <w:t xml:space="preserve">За вычетом суммы задатка, Покупатель обязан уплатить за муниципальное имущество____________(_______________________________) рублей ____ копеек, в том числе НДС: ____________(_______________________________) рублей ____ копеек, которые должны быть внесены единовременно в безналичном порядке на счет Продавца в течение 5 (пяти) календарных дней от даты заключения Договора, а именно не </w:t>
      </w:r>
      <w:r w:rsidRPr="00B8751C">
        <w:rPr>
          <w:color w:val="000000"/>
        </w:rPr>
        <w:t>позднее «___»</w:t>
      </w:r>
      <w:r w:rsidRPr="00B8751C">
        <w:rPr>
          <w:b/>
          <w:color w:val="000000"/>
        </w:rPr>
        <w:t xml:space="preserve"> </w:t>
      </w:r>
      <w:r w:rsidRPr="00B8751C">
        <w:rPr>
          <w:color w:val="000000"/>
        </w:rPr>
        <w:t xml:space="preserve"> ___________ 20___ г.</w:t>
      </w:r>
      <w:proofErr w:type="gramEnd"/>
    </w:p>
    <w:p w14:paraId="5B3213F7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</w:p>
    <w:p w14:paraId="2B34D129" w14:textId="77777777" w:rsidR="00B8751C" w:rsidRPr="00B8751C" w:rsidRDefault="00B8751C" w:rsidP="00B8751C">
      <w:pPr>
        <w:ind w:firstLine="709"/>
        <w:jc w:val="center"/>
        <w:rPr>
          <w:rFonts w:eastAsia="MS Mincho"/>
          <w:b/>
        </w:rPr>
      </w:pPr>
      <w:r w:rsidRPr="00B8751C">
        <w:rPr>
          <w:rFonts w:eastAsia="MS Mincho"/>
          <w:b/>
        </w:rPr>
        <w:t>Статья 3. Обязанности Сторон</w:t>
      </w:r>
    </w:p>
    <w:p w14:paraId="2448D0FC" w14:textId="77777777" w:rsidR="00B8751C" w:rsidRPr="00B8751C" w:rsidRDefault="00B8751C" w:rsidP="00B8751C">
      <w:pPr>
        <w:ind w:firstLine="709"/>
        <w:jc w:val="both"/>
      </w:pPr>
      <w:r w:rsidRPr="00B8751C">
        <w:rPr>
          <w:rFonts w:eastAsia="MS Mincho"/>
        </w:rPr>
        <w:t>3.1.</w:t>
      </w:r>
      <w:r w:rsidRPr="00B8751C">
        <w:t xml:space="preserve"> Продавец обязуется:</w:t>
      </w:r>
    </w:p>
    <w:p w14:paraId="18862B24" w14:textId="77777777" w:rsidR="00B8751C" w:rsidRPr="00B8751C" w:rsidRDefault="00B8751C" w:rsidP="00B8751C">
      <w:pPr>
        <w:ind w:firstLine="709"/>
        <w:jc w:val="both"/>
      </w:pPr>
      <w:r w:rsidRPr="00B8751C">
        <w:t>3.1.1. В течение 5 рабочих дней после дня исполнения обязанности, предусмотренной п. 3.2.1. Договора, Продавец обязуется произвести подачу документов на государственную регистрацию перехода права собственности на муниципальное  имущество в орган, осуществляющий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6E31C484" w14:textId="77777777" w:rsidR="00B8751C" w:rsidRPr="00B8751C" w:rsidRDefault="00B8751C" w:rsidP="00B8751C">
      <w:pPr>
        <w:ind w:firstLine="709"/>
        <w:jc w:val="both"/>
      </w:pPr>
      <w:r w:rsidRPr="00B8751C">
        <w:t xml:space="preserve">3.2. Покупатель обязуется: </w:t>
      </w:r>
    </w:p>
    <w:p w14:paraId="064CDDE3" w14:textId="77777777" w:rsidR="00B8751C" w:rsidRPr="00B8751C" w:rsidRDefault="00B8751C" w:rsidP="00B8751C">
      <w:pPr>
        <w:ind w:firstLine="709"/>
        <w:jc w:val="both"/>
      </w:pPr>
      <w:r w:rsidRPr="00B8751C">
        <w:t xml:space="preserve">3.2.1. </w:t>
      </w:r>
      <w:proofErr w:type="gramStart"/>
      <w:r w:rsidRPr="00B8751C">
        <w:t>Оплатить цену муниципального</w:t>
      </w:r>
      <w:proofErr w:type="gramEnd"/>
      <w:r w:rsidRPr="00B8751C">
        <w:t xml:space="preserve"> имущества в размере, сроки и в порядке, установленные в статье 2 Договора. Указанная в данной статье обязанность Покупателя считается выполненной с момента поступления на счет Продавца цены </w:t>
      </w:r>
      <w:r w:rsidR="00352243">
        <w:t xml:space="preserve">муниципального </w:t>
      </w:r>
      <w:r w:rsidRPr="00B8751C">
        <w:t xml:space="preserve">имущества. </w:t>
      </w:r>
    </w:p>
    <w:p w14:paraId="4DE91086" w14:textId="77777777" w:rsidR="00B8751C" w:rsidRPr="00B8751C" w:rsidRDefault="00B8751C" w:rsidP="00B8751C">
      <w:pPr>
        <w:ind w:firstLine="709"/>
        <w:jc w:val="both"/>
      </w:pPr>
      <w:r w:rsidRPr="00B8751C">
        <w:t>3.2.2. Принять муниципальное имущество по акту приема-передачи в день подписания Договора.</w:t>
      </w:r>
    </w:p>
    <w:p w14:paraId="012BD454" w14:textId="77777777" w:rsidR="00B8751C" w:rsidRPr="00B8751C" w:rsidRDefault="00B8751C" w:rsidP="00B8751C">
      <w:pPr>
        <w:ind w:firstLine="709"/>
        <w:jc w:val="both"/>
      </w:pPr>
      <w:r w:rsidRPr="00B8751C">
        <w:t>Исполнение Покупателем обязательства по приемке муниципального имущества подтверждается подписанием Покупателем акта приема-передачи муниципального имущества в трех экземплярах.</w:t>
      </w:r>
    </w:p>
    <w:p w14:paraId="097D405C" w14:textId="77777777" w:rsidR="00B8751C" w:rsidRPr="00B8751C" w:rsidRDefault="00B8751C" w:rsidP="00B8751C">
      <w:pPr>
        <w:ind w:firstLine="709"/>
        <w:jc w:val="both"/>
      </w:pPr>
      <w:r w:rsidRPr="00B8751C">
        <w:t xml:space="preserve">3.2.3. Нести бремя содержания муниципального имущества с момента подписания акта приема-передачи. </w:t>
      </w:r>
    </w:p>
    <w:p w14:paraId="251AB27C" w14:textId="77777777" w:rsidR="00B8751C" w:rsidRPr="00B8751C" w:rsidRDefault="00B8751C" w:rsidP="00B8751C">
      <w:pPr>
        <w:ind w:firstLine="709"/>
        <w:jc w:val="both"/>
      </w:pPr>
      <w:r w:rsidRPr="00B8751C">
        <w:t>3.3. С момента подписания акта приема-передачи на Покупателя переходит риск случайной гибели или случайного повреждения муниципального имущества.</w:t>
      </w:r>
    </w:p>
    <w:p w14:paraId="0C3E12B5" w14:textId="77777777" w:rsidR="00B8751C" w:rsidRPr="00B8751C" w:rsidRDefault="00B8751C" w:rsidP="00B8751C">
      <w:pPr>
        <w:ind w:firstLine="709"/>
        <w:jc w:val="both"/>
      </w:pPr>
      <w:r w:rsidRPr="00B8751C">
        <w:t>3.4. Расходы, связанные с государственной регистрацией перехода права собственности на муниципальное имущество, несет Покупатель.</w:t>
      </w:r>
    </w:p>
    <w:p w14:paraId="446068CE" w14:textId="77777777" w:rsidR="00B8751C" w:rsidRPr="00B8751C" w:rsidRDefault="00B8751C" w:rsidP="00B8751C">
      <w:pPr>
        <w:ind w:firstLine="709"/>
        <w:jc w:val="both"/>
      </w:pPr>
      <w:r w:rsidRPr="00B8751C">
        <w:t xml:space="preserve">3.5. Право собственности на муниципальное имущество возникает у Покупателя с момента государственной регистрации перехода права собственности в органе, осуществляющем государственную регистрацию прав на недвижимое имущество и сделок с ним. </w:t>
      </w:r>
    </w:p>
    <w:p w14:paraId="41A18E20" w14:textId="77777777" w:rsidR="00B8751C" w:rsidRPr="00B8751C" w:rsidRDefault="00B8751C" w:rsidP="00B8751C">
      <w:pPr>
        <w:shd w:val="clear" w:color="auto" w:fill="FFFFFF"/>
        <w:ind w:firstLine="709"/>
        <w:jc w:val="center"/>
        <w:outlineLvl w:val="0"/>
        <w:rPr>
          <w:b/>
          <w:bCs/>
        </w:rPr>
      </w:pPr>
      <w:r w:rsidRPr="00B8751C">
        <w:rPr>
          <w:b/>
          <w:bCs/>
        </w:rPr>
        <w:t>Статья 4. Ответственность Сторон</w:t>
      </w:r>
    </w:p>
    <w:p w14:paraId="6DD63757" w14:textId="77777777" w:rsidR="00B8751C" w:rsidRPr="00B8751C" w:rsidRDefault="00B8751C" w:rsidP="00B8751C">
      <w:pPr>
        <w:ind w:firstLine="709"/>
        <w:jc w:val="both"/>
      </w:pPr>
      <w:r w:rsidRPr="00B8751C">
        <w:t xml:space="preserve">4.1. За нарушение срока внесения платежа, установленного п. 2.3. Договора, Покупатель уплачивает Продавцу пеню в размере 0,2 % от суммы, указанной в п. 2.3. Договора, за каждый календарный день просрочки. </w:t>
      </w:r>
    </w:p>
    <w:p w14:paraId="4E15FD04" w14:textId="77777777" w:rsidR="00B8751C" w:rsidRPr="00B8751C" w:rsidRDefault="00B8751C" w:rsidP="00B8751C">
      <w:pPr>
        <w:ind w:firstLine="709"/>
        <w:jc w:val="both"/>
      </w:pPr>
      <w:r w:rsidRPr="00B8751C">
        <w:t xml:space="preserve">4.2. В случае </w:t>
      </w:r>
      <w:proofErr w:type="gramStart"/>
      <w:r w:rsidRPr="00B8751C">
        <w:t>не исполнения</w:t>
      </w:r>
      <w:proofErr w:type="gramEnd"/>
      <w:r w:rsidRPr="00B8751C">
        <w:t xml:space="preserve"> п. 2.3 Договора Покупателем, Продавец вправе расторгнуть договор в одностороннем порядке путем направления письменного уведомления. Договор считается расторгнутым </w:t>
      </w:r>
      <w:proofErr w:type="gramStart"/>
      <w:r w:rsidRPr="00B8751C">
        <w:t>с даты направления</w:t>
      </w:r>
      <w:proofErr w:type="gramEnd"/>
      <w:r w:rsidRPr="00B8751C">
        <w:t xml:space="preserve"> уведомления. Оформление Сторонами дополнительного соглашения о расторжении Договора в данном случае не требуется. В соответствии с п. 2 ст. 450.1</w:t>
      </w:r>
      <w:r w:rsidRPr="00B8751C">
        <w:rPr>
          <w:sz w:val="26"/>
          <w:szCs w:val="26"/>
        </w:rPr>
        <w:t xml:space="preserve"> </w:t>
      </w:r>
      <w:r w:rsidRPr="00B8751C">
        <w:t>ГК РФ Договор считается расторгнутым, задаток Покупателю не возвращается.</w:t>
      </w:r>
    </w:p>
    <w:p w14:paraId="3C985865" w14:textId="77777777" w:rsidR="00B8751C" w:rsidRPr="00B8751C" w:rsidRDefault="00B8751C" w:rsidP="00B8751C">
      <w:pPr>
        <w:ind w:firstLine="709"/>
        <w:jc w:val="both"/>
      </w:pPr>
    </w:p>
    <w:p w14:paraId="3B8401A5" w14:textId="77777777" w:rsidR="00B8751C" w:rsidRPr="00B8751C" w:rsidRDefault="00B8751C" w:rsidP="00B8751C">
      <w:pPr>
        <w:ind w:firstLine="709"/>
        <w:jc w:val="center"/>
        <w:rPr>
          <w:b/>
          <w:bCs/>
          <w:spacing w:val="-2"/>
        </w:rPr>
      </w:pPr>
    </w:p>
    <w:p w14:paraId="523FE072" w14:textId="77777777" w:rsidR="00B8751C" w:rsidRPr="00B8751C" w:rsidRDefault="00B8751C" w:rsidP="00B8751C">
      <w:pPr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lastRenderedPageBreak/>
        <w:t xml:space="preserve">Статья 5. </w:t>
      </w:r>
      <w:r w:rsidRPr="00B8751C">
        <w:rPr>
          <w:b/>
          <w:bCs/>
        </w:rPr>
        <w:t>Заключительные положения</w:t>
      </w:r>
    </w:p>
    <w:p w14:paraId="77925685" w14:textId="77777777" w:rsidR="00B8751C" w:rsidRPr="00B8751C" w:rsidRDefault="00B8751C" w:rsidP="00B8751C">
      <w:pPr>
        <w:shd w:val="clear" w:color="auto" w:fill="FFFFFF"/>
        <w:ind w:firstLine="709"/>
        <w:jc w:val="both"/>
      </w:pPr>
      <w:r w:rsidRPr="00B8751C">
        <w:t>5.1. Договор вступает в силу с момента его заключения Сторонами.</w:t>
      </w:r>
    </w:p>
    <w:p w14:paraId="440E15BE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5.2. Взаимоотношения Сторон, не урегулированные Договором, регулируются законодательством Российской Федерации.</w:t>
      </w:r>
    </w:p>
    <w:p w14:paraId="6B64E360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>5.3. Споры, возникающие между Сторонами в ходе исполнения Договора, рассматриваются в Арбитражном суде Воронежской области.</w:t>
      </w:r>
    </w:p>
    <w:p w14:paraId="1873D369" w14:textId="77777777" w:rsidR="00B8751C" w:rsidRPr="00B8751C" w:rsidRDefault="00B8751C" w:rsidP="00B8751C">
      <w:pPr>
        <w:shd w:val="clear" w:color="auto" w:fill="FFFFFF"/>
        <w:tabs>
          <w:tab w:val="left" w:pos="1286"/>
        </w:tabs>
        <w:ind w:firstLine="709"/>
        <w:jc w:val="both"/>
      </w:pPr>
      <w:r w:rsidRPr="00B8751C">
        <w:t xml:space="preserve">5.4. Изменение условий Договора и его расторжение осуществляются согласно законодательству Российской Федерации путем подписания дополнительного соглашения. </w:t>
      </w:r>
    </w:p>
    <w:p w14:paraId="2E822E99" w14:textId="77777777" w:rsidR="00B8751C" w:rsidRPr="00B8751C" w:rsidRDefault="00B8751C" w:rsidP="00B8751C">
      <w:pPr>
        <w:ind w:firstLine="709"/>
        <w:jc w:val="both"/>
      </w:pPr>
      <w:r w:rsidRPr="00B8751C">
        <w:t>5.5. Договор составлен в трех экземплярах, имеющих равную юридическую силу, по одному экземпляру - для Продавца, Покупателя и органа, осуществляющего государственную регистрацию прав на недвижимое имущество и сделок с ним, в случае если государственная регистрация перехода права собственности предусмотрена законодательством Российской Федерации.</w:t>
      </w:r>
    </w:p>
    <w:p w14:paraId="53427A0C" w14:textId="77777777" w:rsidR="00B8751C" w:rsidRPr="00B8751C" w:rsidRDefault="00B8751C" w:rsidP="00B8751C">
      <w:pPr>
        <w:ind w:firstLine="709"/>
        <w:jc w:val="both"/>
      </w:pPr>
    </w:p>
    <w:p w14:paraId="38510FBA" w14:textId="77777777" w:rsidR="00B8751C" w:rsidRDefault="00B8751C" w:rsidP="00B8751C">
      <w:pPr>
        <w:shd w:val="clear" w:color="auto" w:fill="FFFFFF"/>
        <w:ind w:firstLine="709"/>
        <w:jc w:val="center"/>
        <w:rPr>
          <w:b/>
          <w:bCs/>
        </w:rPr>
      </w:pPr>
      <w:r w:rsidRPr="00B8751C">
        <w:rPr>
          <w:b/>
          <w:bCs/>
          <w:spacing w:val="-2"/>
        </w:rPr>
        <w:t>Статья 6.</w:t>
      </w:r>
      <w:r w:rsidRPr="00B8751C">
        <w:rPr>
          <w:b/>
          <w:bCs/>
        </w:rPr>
        <w:t xml:space="preserve"> Юридические адреса, банковские реквизиты и подписи Сторон</w:t>
      </w:r>
    </w:p>
    <w:p w14:paraId="18D52598" w14:textId="77777777" w:rsidR="00E777D0" w:rsidRPr="00B8751C" w:rsidRDefault="00E777D0" w:rsidP="00B8751C">
      <w:pPr>
        <w:shd w:val="clear" w:color="auto" w:fill="FFFFFF"/>
        <w:ind w:firstLine="709"/>
        <w:jc w:val="center"/>
        <w:rPr>
          <w:b/>
          <w:bCs/>
        </w:rPr>
      </w:pPr>
    </w:p>
    <w:tbl>
      <w:tblPr>
        <w:tblW w:w="10292" w:type="dxa"/>
        <w:tblInd w:w="-432" w:type="dxa"/>
        <w:tblLook w:val="04A0" w:firstRow="1" w:lastRow="0" w:firstColumn="1" w:lastColumn="0" w:noHBand="0" w:noVBand="1"/>
      </w:tblPr>
      <w:tblGrid>
        <w:gridCol w:w="5423"/>
        <w:gridCol w:w="4869"/>
      </w:tblGrid>
      <w:tr w:rsidR="00B8751C" w:rsidRPr="00B8751C" w14:paraId="24E005F3" w14:textId="77777777" w:rsidTr="00242B8A">
        <w:trPr>
          <w:trHeight w:val="117"/>
        </w:trPr>
        <w:tc>
          <w:tcPr>
            <w:tcW w:w="5423" w:type="dxa"/>
          </w:tcPr>
          <w:p w14:paraId="440FF596" w14:textId="77777777" w:rsidR="00B8751C" w:rsidRPr="00B8751C" w:rsidRDefault="00B8751C" w:rsidP="00B8751C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334D4C4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37739F33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Администрация  </w:t>
            </w:r>
            <w:proofErr w:type="spellStart"/>
            <w:r w:rsidRPr="00B8751C">
              <w:rPr>
                <w:szCs w:val="20"/>
                <w:lang w:eastAsia="ar-SA"/>
              </w:rPr>
              <w:t>Красненского</w:t>
            </w:r>
            <w:proofErr w:type="spellEnd"/>
            <w:r w:rsidRPr="00B8751C">
              <w:rPr>
                <w:szCs w:val="20"/>
                <w:lang w:eastAsia="ar-SA"/>
              </w:rPr>
              <w:t xml:space="preserve"> сельского поселения   </w:t>
            </w:r>
            <w:proofErr w:type="spellStart"/>
            <w:r w:rsidRPr="00B8751C">
              <w:rPr>
                <w:szCs w:val="20"/>
                <w:lang w:eastAsia="ar-SA"/>
              </w:rPr>
              <w:t>Панинского</w:t>
            </w:r>
            <w:proofErr w:type="spellEnd"/>
            <w:r w:rsidRPr="00B8751C">
              <w:rPr>
                <w:szCs w:val="20"/>
                <w:lang w:eastAsia="ar-SA"/>
              </w:rPr>
              <w:t xml:space="preserve"> муниципального района </w:t>
            </w:r>
          </w:p>
          <w:p w14:paraId="69AF40D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Воронежской области</w:t>
            </w:r>
          </w:p>
          <w:p w14:paraId="035765B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4AE66072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Место нахождения, почтовый адрес: </w:t>
            </w:r>
          </w:p>
          <w:p w14:paraId="030EC105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396180, Российская Федерация, Воронежская область, Панинский район, </w:t>
            </w:r>
          </w:p>
          <w:p w14:paraId="680F9AD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п. </w:t>
            </w:r>
            <w:proofErr w:type="spellStart"/>
            <w:r w:rsidRPr="00B8751C">
              <w:rPr>
                <w:szCs w:val="20"/>
                <w:lang w:eastAsia="ar-SA"/>
              </w:rPr>
              <w:t>Перелешино</w:t>
            </w:r>
            <w:proofErr w:type="spellEnd"/>
            <w:r w:rsidRPr="00B8751C">
              <w:rPr>
                <w:szCs w:val="20"/>
                <w:lang w:eastAsia="ar-SA"/>
              </w:rPr>
              <w:t>, ул. Майская, д. 33.</w:t>
            </w:r>
          </w:p>
          <w:p w14:paraId="39B4ACB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ИНН / КПП 3621002060 / 362101001 </w:t>
            </w:r>
          </w:p>
          <w:p w14:paraId="6351A05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ОГРН 1023600511747</w:t>
            </w:r>
          </w:p>
          <w:p w14:paraId="4D8149F4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Л/С 02313002250</w:t>
            </w:r>
          </w:p>
          <w:p w14:paraId="73FEE463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proofErr w:type="gramStart"/>
            <w:r w:rsidRPr="00B8751C">
              <w:rPr>
                <w:szCs w:val="20"/>
                <w:lang w:eastAsia="ar-SA"/>
              </w:rPr>
              <w:t>р</w:t>
            </w:r>
            <w:proofErr w:type="gramEnd"/>
            <w:r w:rsidRPr="00B8751C">
              <w:rPr>
                <w:szCs w:val="20"/>
                <w:lang w:eastAsia="ar-SA"/>
              </w:rPr>
              <w:t>/с  03231643206354123100  ОТДЕЛЕНИЕ ВОРОНЕЖ БАНКА РОССИИ//УФК по Воронежской области г. Воронеж</w:t>
            </w:r>
          </w:p>
          <w:p w14:paraId="148CA68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БИК 012007084</w:t>
            </w:r>
          </w:p>
          <w:p w14:paraId="72DC2BC7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38862BD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proofErr w:type="spellStart"/>
            <w:r w:rsidRPr="00B8751C">
              <w:rPr>
                <w:szCs w:val="20"/>
                <w:lang w:eastAsia="ar-SA"/>
              </w:rPr>
              <w:t>Красненского</w:t>
            </w:r>
            <w:proofErr w:type="spellEnd"/>
          </w:p>
          <w:p w14:paraId="2240A07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сельского поселения </w:t>
            </w:r>
            <w:proofErr w:type="spellStart"/>
            <w:r w:rsidRPr="00B8751C">
              <w:rPr>
                <w:szCs w:val="20"/>
                <w:lang w:eastAsia="ar-SA"/>
              </w:rPr>
              <w:t>Панинского</w:t>
            </w:r>
            <w:proofErr w:type="spellEnd"/>
          </w:p>
          <w:p w14:paraId="2457AFDF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5302C6EB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C95F51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0FE87DC0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652CF508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08C11C49" w14:textId="77777777" w:rsidR="00B8751C" w:rsidRPr="00B8751C" w:rsidRDefault="00B8751C" w:rsidP="00B8751C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869" w:type="dxa"/>
          </w:tcPr>
          <w:p w14:paraId="7366D0F7" w14:textId="77777777" w:rsidR="00B8751C" w:rsidRPr="00B8751C" w:rsidRDefault="00B8751C" w:rsidP="00B8751C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4A6B99A1" w14:textId="77777777" w:rsidR="00B8751C" w:rsidRPr="00B8751C" w:rsidRDefault="00B8751C" w:rsidP="00B8751C">
            <w:r w:rsidRPr="00B8751C"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  <w:t>____________________________________</w:t>
            </w:r>
            <w:r w:rsidRPr="00B8751C">
              <w:br/>
            </w:r>
          </w:p>
          <w:p w14:paraId="1CF17FBF" w14:textId="77777777" w:rsidR="00B8751C" w:rsidRPr="00B8751C" w:rsidRDefault="00B8751C" w:rsidP="00B8751C"/>
          <w:p w14:paraId="77BE7616" w14:textId="77777777" w:rsidR="00B8751C" w:rsidRPr="00B8751C" w:rsidRDefault="00B8751C" w:rsidP="00B8751C"/>
          <w:p w14:paraId="60C51091" w14:textId="77777777" w:rsidR="00B8751C" w:rsidRPr="00B8751C" w:rsidRDefault="00B8751C" w:rsidP="00B8751C"/>
          <w:p w14:paraId="03197E25" w14:textId="77777777" w:rsidR="00B8751C" w:rsidRPr="00B8751C" w:rsidRDefault="00B8751C" w:rsidP="00B8751C"/>
          <w:p w14:paraId="04090166" w14:textId="77777777" w:rsidR="00B8751C" w:rsidRPr="00B8751C" w:rsidRDefault="00B8751C" w:rsidP="00B8751C">
            <w:pPr>
              <w:jc w:val="both"/>
            </w:pPr>
          </w:p>
          <w:p w14:paraId="6887631F" w14:textId="77777777" w:rsidR="00B8751C" w:rsidRPr="00B8751C" w:rsidRDefault="00B8751C" w:rsidP="00B8751C">
            <w:pPr>
              <w:jc w:val="both"/>
            </w:pPr>
          </w:p>
          <w:p w14:paraId="2CF28E85" w14:textId="77777777" w:rsidR="00B8751C" w:rsidRPr="00B8751C" w:rsidRDefault="00B8751C" w:rsidP="00B8751C">
            <w:pPr>
              <w:jc w:val="both"/>
            </w:pPr>
          </w:p>
          <w:p w14:paraId="70524EF1" w14:textId="77777777" w:rsidR="00B8751C" w:rsidRPr="00B8751C" w:rsidRDefault="00B8751C" w:rsidP="00B8751C">
            <w:pPr>
              <w:jc w:val="both"/>
            </w:pPr>
          </w:p>
          <w:p w14:paraId="20AB7075" w14:textId="77777777" w:rsidR="00B8751C" w:rsidRPr="00B8751C" w:rsidRDefault="00B8751C" w:rsidP="00B8751C">
            <w:pPr>
              <w:jc w:val="both"/>
            </w:pPr>
          </w:p>
          <w:p w14:paraId="6C060A8C" w14:textId="77777777" w:rsidR="00B8751C" w:rsidRPr="00B8751C" w:rsidRDefault="00B8751C" w:rsidP="00B8751C">
            <w:pPr>
              <w:jc w:val="both"/>
            </w:pPr>
          </w:p>
          <w:p w14:paraId="3ECF9917" w14:textId="77777777" w:rsidR="00B8751C" w:rsidRPr="00B8751C" w:rsidRDefault="00B8751C" w:rsidP="00B8751C">
            <w:pPr>
              <w:jc w:val="both"/>
            </w:pPr>
          </w:p>
          <w:p w14:paraId="3D30E77D" w14:textId="77777777" w:rsidR="00B8751C" w:rsidRPr="00B8751C" w:rsidRDefault="00B8751C" w:rsidP="00B8751C">
            <w:pPr>
              <w:jc w:val="both"/>
            </w:pPr>
            <w:r w:rsidRPr="00B8751C">
              <w:t>_________________________________</w:t>
            </w:r>
          </w:p>
          <w:p w14:paraId="182D81FA" w14:textId="77777777" w:rsidR="00B8751C" w:rsidRPr="00B8751C" w:rsidRDefault="00B8751C" w:rsidP="00B8751C">
            <w:pPr>
              <w:jc w:val="both"/>
            </w:pPr>
          </w:p>
        </w:tc>
      </w:tr>
    </w:tbl>
    <w:p w14:paraId="4151029C" w14:textId="77777777" w:rsidR="00B8751C" w:rsidRPr="00B8751C" w:rsidRDefault="00B8751C" w:rsidP="00B8751C">
      <w:pPr>
        <w:widowControl w:val="0"/>
        <w:rPr>
          <w:sz w:val="26"/>
          <w:szCs w:val="26"/>
        </w:rPr>
      </w:pPr>
    </w:p>
    <w:p w14:paraId="5BDDF183" w14:textId="77777777" w:rsidR="00B8751C" w:rsidRPr="00B8751C" w:rsidRDefault="00B8751C" w:rsidP="00B8751C">
      <w:pPr>
        <w:widowControl w:val="0"/>
        <w:tabs>
          <w:tab w:val="left" w:pos="1109"/>
        </w:tabs>
        <w:rPr>
          <w:sz w:val="26"/>
          <w:szCs w:val="26"/>
        </w:rPr>
      </w:pPr>
      <w:r w:rsidRPr="00B8751C">
        <w:rPr>
          <w:sz w:val="26"/>
          <w:szCs w:val="26"/>
        </w:rPr>
        <w:t xml:space="preserve"> </w:t>
      </w:r>
    </w:p>
    <w:p w14:paraId="6C871C6F" w14:textId="77777777" w:rsidR="00B8751C" w:rsidRPr="00B8751C" w:rsidRDefault="00B8751C" w:rsidP="00B8751C">
      <w:pPr>
        <w:widowControl w:val="0"/>
        <w:ind w:firstLine="709"/>
        <w:jc w:val="both"/>
      </w:pPr>
    </w:p>
    <w:p w14:paraId="165AB31B" w14:textId="77777777" w:rsidR="00B8751C" w:rsidRDefault="00B8751C" w:rsidP="00B8751C"/>
    <w:p w14:paraId="3095D220" w14:textId="77777777" w:rsidR="00C43D88" w:rsidRDefault="00C43D88" w:rsidP="00B8751C"/>
    <w:p w14:paraId="7EAADBC1" w14:textId="77777777" w:rsidR="00C43D88" w:rsidRDefault="00C43D88" w:rsidP="00B8751C"/>
    <w:p w14:paraId="592346FB" w14:textId="77777777" w:rsidR="0012667C" w:rsidRDefault="0012667C" w:rsidP="00B8751C"/>
    <w:p w14:paraId="25C22BF6" w14:textId="77777777" w:rsidR="0012667C" w:rsidRDefault="0012667C" w:rsidP="00B8751C"/>
    <w:p w14:paraId="3CFF56BF" w14:textId="77777777" w:rsidR="0012667C" w:rsidRDefault="0012667C" w:rsidP="00B8751C"/>
    <w:p w14:paraId="41A6B79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lastRenderedPageBreak/>
        <w:t>Приложение</w:t>
      </w:r>
    </w:p>
    <w:p w14:paraId="33DD07E0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к договору купли-продажи</w:t>
      </w:r>
    </w:p>
    <w:p w14:paraId="4183D9D1" w14:textId="77777777" w:rsidR="00C43D88" w:rsidRPr="006517DF" w:rsidRDefault="00C43D88" w:rsidP="00C43D88">
      <w:pPr>
        <w:jc w:val="right"/>
        <w:rPr>
          <w:sz w:val="20"/>
        </w:rPr>
      </w:pPr>
      <w:r w:rsidRPr="006517DF">
        <w:rPr>
          <w:sz w:val="20"/>
        </w:rPr>
        <w:t>от ДД.ММ</w:t>
      </w:r>
      <w:proofErr w:type="gramStart"/>
      <w:r w:rsidRPr="006517DF">
        <w:rPr>
          <w:sz w:val="20"/>
        </w:rPr>
        <w:t>.Г</w:t>
      </w:r>
      <w:proofErr w:type="gramEnd"/>
      <w:r w:rsidRPr="006517DF">
        <w:rPr>
          <w:sz w:val="20"/>
        </w:rPr>
        <w:t>ГГ № НН</w:t>
      </w:r>
    </w:p>
    <w:p w14:paraId="7A47FEAA" w14:textId="77777777" w:rsidR="00C43D88" w:rsidRDefault="00C43D88" w:rsidP="00C43D88">
      <w:pPr>
        <w:jc w:val="right"/>
      </w:pPr>
    </w:p>
    <w:p w14:paraId="3701B47F" w14:textId="77777777" w:rsidR="00C43D88" w:rsidRDefault="00C43D88" w:rsidP="00C43D88">
      <w:pPr>
        <w:jc w:val="center"/>
        <w:rPr>
          <w:b/>
        </w:rPr>
      </w:pPr>
    </w:p>
    <w:p w14:paraId="577645FA" w14:textId="77777777" w:rsidR="006517DF" w:rsidRDefault="006517DF" w:rsidP="00C43D88">
      <w:pPr>
        <w:jc w:val="center"/>
        <w:rPr>
          <w:b/>
        </w:rPr>
      </w:pPr>
    </w:p>
    <w:p w14:paraId="6F67597D" w14:textId="77777777" w:rsidR="00C43D88" w:rsidRPr="00C43D88" w:rsidRDefault="00C43D88" w:rsidP="00C43D88">
      <w:pPr>
        <w:jc w:val="center"/>
        <w:rPr>
          <w:b/>
        </w:rPr>
      </w:pPr>
      <w:r w:rsidRPr="00C43D88">
        <w:rPr>
          <w:b/>
        </w:rPr>
        <w:t>АКТ ПРИЕМА-ПЕРЕДАЧИ</w:t>
      </w:r>
    </w:p>
    <w:p w14:paraId="6AE11029" w14:textId="77777777" w:rsidR="00C43D88" w:rsidRPr="00B8751C" w:rsidRDefault="00C43D88" w:rsidP="00C43D88">
      <w:pPr>
        <w:widowControl w:val="0"/>
        <w:ind w:firstLine="709"/>
      </w:pPr>
    </w:p>
    <w:p w14:paraId="5735E98F" w14:textId="77777777" w:rsidR="00C43D88" w:rsidRPr="00B8751C" w:rsidRDefault="00C43D88" w:rsidP="00EE1B23">
      <w:pPr>
        <w:widowControl w:val="0"/>
      </w:pPr>
      <w:r w:rsidRPr="00B8751C">
        <w:t xml:space="preserve"> п. </w:t>
      </w:r>
      <w:proofErr w:type="spellStart"/>
      <w:r w:rsidRPr="00B8751C">
        <w:t>Перелешино</w:t>
      </w:r>
      <w:proofErr w:type="spellEnd"/>
      <w:r w:rsidRPr="00B8751C">
        <w:t xml:space="preserve">                  </w:t>
      </w:r>
      <w:r w:rsidR="00EE1B23">
        <w:t xml:space="preserve">                </w:t>
      </w:r>
      <w:r w:rsidRPr="00B8751C">
        <w:t xml:space="preserve">                                             «___» _____________ 20__ г.</w:t>
      </w:r>
    </w:p>
    <w:p w14:paraId="4A4DE5BF" w14:textId="77777777" w:rsidR="00C43D88" w:rsidRDefault="00C43D88" w:rsidP="00C43D88">
      <w:pPr>
        <w:rPr>
          <w:bCs/>
        </w:rPr>
      </w:pPr>
    </w:p>
    <w:p w14:paraId="29739F37" w14:textId="77777777" w:rsidR="00B8751C" w:rsidRDefault="00C43D88" w:rsidP="00C43D88">
      <w:pPr>
        <w:ind w:firstLine="709"/>
        <w:jc w:val="both"/>
        <w:rPr>
          <w:bCs/>
        </w:rPr>
      </w:pPr>
      <w:proofErr w:type="gramStart"/>
      <w:r w:rsidRPr="00B8751C">
        <w:rPr>
          <w:bCs/>
        </w:rPr>
        <w:t xml:space="preserve">Администрация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Воронежской области, именуемая в дальнейшем «Продавец», в лице главы 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Черникова Алексея Леонидовича, действующего на основании Устава  </w:t>
      </w:r>
      <w:proofErr w:type="spellStart"/>
      <w:r w:rsidRPr="00B8751C">
        <w:rPr>
          <w:bCs/>
        </w:rPr>
        <w:t>Красненского</w:t>
      </w:r>
      <w:proofErr w:type="spellEnd"/>
      <w:r w:rsidRPr="00B8751C">
        <w:rPr>
          <w:bCs/>
        </w:rPr>
        <w:t xml:space="preserve"> сельского поселения  </w:t>
      </w:r>
      <w:proofErr w:type="spellStart"/>
      <w:r w:rsidRPr="00B8751C">
        <w:rPr>
          <w:bCs/>
        </w:rPr>
        <w:t>Панинского</w:t>
      </w:r>
      <w:proofErr w:type="spellEnd"/>
      <w:r w:rsidRPr="00B8751C">
        <w:rPr>
          <w:bCs/>
        </w:rPr>
        <w:t xml:space="preserve"> муниципального района Воронежская область, с одной стороны, и</w:t>
      </w:r>
      <w:r w:rsidRPr="00B8751C">
        <w:t xml:space="preserve"> ____________________________________</w:t>
      </w:r>
      <w:r w:rsidRPr="00B8751C">
        <w:rPr>
          <w:bCs/>
        </w:rPr>
        <w:t xml:space="preserve">, именуем___ в дальнейшем </w:t>
      </w:r>
      <w:r>
        <w:rPr>
          <w:bCs/>
        </w:rPr>
        <w:t>«</w:t>
      </w:r>
      <w:r w:rsidRPr="00B8751C">
        <w:rPr>
          <w:bCs/>
        </w:rPr>
        <w:t>Покупатель</w:t>
      </w:r>
      <w:r>
        <w:rPr>
          <w:bCs/>
        </w:rPr>
        <w:t>»</w:t>
      </w:r>
      <w:r w:rsidRPr="00B8751C">
        <w:rPr>
          <w:bCs/>
        </w:rPr>
        <w:t>, в лице __________________________________________, действующего на основании _______, с  дру</w:t>
      </w:r>
      <w:r>
        <w:rPr>
          <w:bCs/>
        </w:rPr>
        <w:t>гой стороны (далее – Стороны), во исполнение договора купли-продажи от</w:t>
      </w:r>
      <w:proofErr w:type="gramEnd"/>
      <w:r>
        <w:rPr>
          <w:bCs/>
        </w:rPr>
        <w:t xml:space="preserve">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>ГГГ № НН составили настоящий акт о нижеследующем:</w:t>
      </w:r>
    </w:p>
    <w:p w14:paraId="53AFB7C1" w14:textId="77777777" w:rsidR="00C43D88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 xml:space="preserve">Продавец передал в собственность Покупателю, а Покупатель принял в соответствии с условиями договора </w:t>
      </w:r>
      <w:r>
        <w:rPr>
          <w:bCs/>
        </w:rPr>
        <w:t>купли-продажи от ДД.ММ</w:t>
      </w:r>
      <w:proofErr w:type="gramStart"/>
      <w:r>
        <w:rPr>
          <w:bCs/>
        </w:rPr>
        <w:t>.Г</w:t>
      </w:r>
      <w:proofErr w:type="gramEnd"/>
      <w:r>
        <w:rPr>
          <w:bCs/>
        </w:rPr>
        <w:t xml:space="preserve">ГГГ № НН муниципальное имущество: </w:t>
      </w:r>
      <w:r>
        <w:t xml:space="preserve">сооружение с кадастровым номером 36:21:2200008:147, площадью 380,9 кв. м., расположенное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 xml:space="preserve">, улица Мира, сооружение 81Б, назначение: нежилое, наименование: </w:t>
      </w:r>
      <w:r w:rsidR="007933DE" w:rsidRPr="007933DE">
        <w:t>подстанция ПС-35кВ</w:t>
      </w:r>
      <w:r>
        <w:t xml:space="preserve">, год завершения строительства: 1963; земельный участок с кадастровым номером 36:21:2200010:193, площадью 1053 кв. м., расположенный по адресу: Воронежская область, Панинский муниципальный район, Красненское сельское поселение, поселок </w:t>
      </w:r>
      <w:proofErr w:type="spellStart"/>
      <w:r>
        <w:t>Перелешино</w:t>
      </w:r>
      <w:proofErr w:type="spellEnd"/>
      <w:r>
        <w:t>, улица Мира,  81Б, категория земель: земли населенных пунктов.</w:t>
      </w:r>
    </w:p>
    <w:p w14:paraId="1729387D" w14:textId="77777777" w:rsidR="00B8751C" w:rsidRDefault="00C43D88" w:rsidP="007933DE">
      <w:pPr>
        <w:pStyle w:val="a8"/>
        <w:numPr>
          <w:ilvl w:val="0"/>
          <w:numId w:val="12"/>
        </w:numPr>
        <w:ind w:left="0" w:firstLine="709"/>
        <w:jc w:val="both"/>
      </w:pPr>
      <w:r>
        <w:t>Стороны взаимных претензий не имеют.</w:t>
      </w:r>
    </w:p>
    <w:p w14:paraId="2368D0EE" w14:textId="77777777" w:rsidR="002A1ACF" w:rsidRDefault="002A1ACF" w:rsidP="002A1ACF">
      <w:pPr>
        <w:pStyle w:val="a8"/>
        <w:ind w:left="709"/>
        <w:jc w:val="both"/>
      </w:pPr>
    </w:p>
    <w:p w14:paraId="0723F2D0" w14:textId="77777777" w:rsidR="002A1ACF" w:rsidRPr="00B8751C" w:rsidRDefault="002A1ACF" w:rsidP="002A1ACF">
      <w:pPr>
        <w:pStyle w:val="a8"/>
        <w:ind w:left="709"/>
        <w:jc w:val="both"/>
      </w:pPr>
    </w:p>
    <w:p w14:paraId="0926B975" w14:textId="77777777" w:rsidR="00B8751C" w:rsidRPr="00B8751C" w:rsidRDefault="00B8751C" w:rsidP="00B8751C"/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5423"/>
        <w:gridCol w:w="4216"/>
      </w:tblGrid>
      <w:tr w:rsidR="002A1ACF" w:rsidRPr="00B8751C" w14:paraId="3171DD61" w14:textId="77777777" w:rsidTr="000F5A65">
        <w:trPr>
          <w:trHeight w:val="117"/>
        </w:trPr>
        <w:tc>
          <w:tcPr>
            <w:tcW w:w="5423" w:type="dxa"/>
          </w:tcPr>
          <w:p w14:paraId="2DA57135" w14:textId="77777777" w:rsidR="002A1ACF" w:rsidRDefault="002A1ACF" w:rsidP="002A1ACF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jc w:val="center"/>
              <w:outlineLvl w:val="3"/>
              <w:rPr>
                <w:bCs/>
                <w:iCs/>
              </w:rPr>
            </w:pPr>
            <w:r>
              <w:rPr>
                <w:bCs/>
                <w:iCs/>
              </w:rPr>
              <w:t>ПЕРЕДАЛ</w:t>
            </w:r>
          </w:p>
          <w:p w14:paraId="3EF4BE78" w14:textId="77777777" w:rsidR="002A1ACF" w:rsidRPr="00B8751C" w:rsidRDefault="002A1ACF" w:rsidP="00D43247">
            <w:pPr>
              <w:keepNext/>
              <w:numPr>
                <w:ilvl w:val="3"/>
                <w:numId w:val="0"/>
              </w:numPr>
              <w:tabs>
                <w:tab w:val="num" w:pos="0"/>
              </w:tabs>
              <w:suppressAutoHyphens/>
              <w:snapToGrid w:val="0"/>
              <w:spacing w:line="360" w:lineRule="auto"/>
              <w:ind w:left="864" w:hanging="864"/>
              <w:outlineLvl w:val="3"/>
              <w:rPr>
                <w:bCs/>
                <w:iCs/>
                <w:sz w:val="23"/>
                <w:szCs w:val="23"/>
              </w:rPr>
            </w:pPr>
            <w:r w:rsidRPr="00B8751C">
              <w:rPr>
                <w:bCs/>
                <w:iCs/>
              </w:rPr>
              <w:t>Продавец:</w:t>
            </w:r>
          </w:p>
          <w:p w14:paraId="4E3BCE9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6772791C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D9D0EB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Глава   </w:t>
            </w:r>
            <w:proofErr w:type="spellStart"/>
            <w:r w:rsidRPr="00B8751C">
              <w:rPr>
                <w:szCs w:val="20"/>
                <w:lang w:eastAsia="ar-SA"/>
              </w:rPr>
              <w:t>Красненского</w:t>
            </w:r>
            <w:proofErr w:type="spellEnd"/>
          </w:p>
          <w:p w14:paraId="7D4AAA17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сельского поселения </w:t>
            </w:r>
            <w:proofErr w:type="spellStart"/>
            <w:r w:rsidRPr="00B8751C">
              <w:rPr>
                <w:szCs w:val="20"/>
                <w:lang w:eastAsia="ar-SA"/>
              </w:rPr>
              <w:t>Панинского</w:t>
            </w:r>
            <w:proofErr w:type="spellEnd"/>
          </w:p>
          <w:p w14:paraId="346C4139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муниципального района </w:t>
            </w:r>
            <w:proofErr w:type="gramStart"/>
            <w:r w:rsidRPr="00B8751C">
              <w:rPr>
                <w:szCs w:val="20"/>
                <w:lang w:eastAsia="ar-SA"/>
              </w:rPr>
              <w:t>Воронежской</w:t>
            </w:r>
            <w:proofErr w:type="gramEnd"/>
          </w:p>
          <w:p w14:paraId="380EEDC4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области </w:t>
            </w:r>
          </w:p>
          <w:p w14:paraId="2FC44BAD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 </w:t>
            </w:r>
          </w:p>
          <w:p w14:paraId="1897ECAA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>_____________________А.Л.  Черников</w:t>
            </w:r>
          </w:p>
          <w:p w14:paraId="175EEDCF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</w:p>
          <w:p w14:paraId="2FD5CC95" w14:textId="77777777" w:rsidR="002A1ACF" w:rsidRPr="00B8751C" w:rsidRDefault="002A1ACF" w:rsidP="00D43247">
            <w:pPr>
              <w:tabs>
                <w:tab w:val="center" w:pos="4153"/>
                <w:tab w:val="right" w:pos="8306"/>
              </w:tabs>
              <w:suppressAutoHyphens/>
              <w:rPr>
                <w:szCs w:val="20"/>
                <w:lang w:eastAsia="ar-SA"/>
              </w:rPr>
            </w:pPr>
            <w:r w:rsidRPr="00B8751C">
              <w:rPr>
                <w:szCs w:val="20"/>
                <w:lang w:eastAsia="ar-SA"/>
              </w:rPr>
              <w:t xml:space="preserve">М.П.    </w:t>
            </w:r>
          </w:p>
        </w:tc>
        <w:tc>
          <w:tcPr>
            <w:tcW w:w="4216" w:type="dxa"/>
          </w:tcPr>
          <w:p w14:paraId="38163451" w14:textId="77777777" w:rsidR="002A1ACF" w:rsidRDefault="002A1ACF" w:rsidP="002A1ACF">
            <w:pPr>
              <w:spacing w:after="120" w:line="480" w:lineRule="auto"/>
              <w:jc w:val="center"/>
              <w:rPr>
                <w:rFonts w:eastAsia="MS Mincho"/>
                <w:bCs/>
                <w:color w:val="000000"/>
              </w:rPr>
            </w:pPr>
            <w:r>
              <w:rPr>
                <w:rFonts w:eastAsia="MS Mincho"/>
                <w:bCs/>
                <w:color w:val="000000"/>
              </w:rPr>
              <w:t>ПРИНЯЛ</w:t>
            </w:r>
          </w:p>
          <w:p w14:paraId="46E1C624" w14:textId="77777777" w:rsidR="002A1ACF" w:rsidRPr="00B8751C" w:rsidRDefault="002A1ACF" w:rsidP="00D43247">
            <w:pPr>
              <w:spacing w:after="120" w:line="480" w:lineRule="auto"/>
              <w:rPr>
                <w:rFonts w:eastAsia="MS Mincho"/>
                <w:b/>
                <w:bCs/>
                <w:color w:val="000000"/>
              </w:rPr>
            </w:pPr>
            <w:r w:rsidRPr="00B8751C">
              <w:rPr>
                <w:rFonts w:eastAsia="MS Mincho"/>
                <w:bCs/>
                <w:color w:val="000000"/>
              </w:rPr>
              <w:t>Покупатель:</w:t>
            </w:r>
          </w:p>
          <w:p w14:paraId="5E7B2E30" w14:textId="77777777" w:rsidR="002A1ACF" w:rsidRPr="00B8751C" w:rsidRDefault="002A1ACF" w:rsidP="00D43247">
            <w:pPr>
              <w:jc w:val="both"/>
            </w:pPr>
          </w:p>
          <w:p w14:paraId="36A7E2D8" w14:textId="77777777" w:rsidR="002A1ACF" w:rsidRPr="00B8751C" w:rsidRDefault="002A1ACF" w:rsidP="00D43247">
            <w:pPr>
              <w:jc w:val="both"/>
            </w:pPr>
          </w:p>
          <w:p w14:paraId="61B65886" w14:textId="77777777" w:rsidR="002A1ACF" w:rsidRPr="00B8751C" w:rsidRDefault="002A1ACF" w:rsidP="00D43247">
            <w:pPr>
              <w:jc w:val="both"/>
            </w:pPr>
          </w:p>
          <w:p w14:paraId="2B6F07A3" w14:textId="77777777" w:rsidR="002A1ACF" w:rsidRPr="00B8751C" w:rsidRDefault="002A1ACF" w:rsidP="00D43247">
            <w:pPr>
              <w:jc w:val="both"/>
            </w:pPr>
          </w:p>
          <w:p w14:paraId="5D84D4D3" w14:textId="77777777" w:rsidR="002A1ACF" w:rsidRPr="00B8751C" w:rsidRDefault="002A1ACF" w:rsidP="00D43247">
            <w:pPr>
              <w:jc w:val="both"/>
            </w:pPr>
          </w:p>
          <w:p w14:paraId="4BE58FF9" w14:textId="77777777" w:rsidR="002A1ACF" w:rsidRPr="00B8751C" w:rsidRDefault="002A1ACF" w:rsidP="00D43247">
            <w:pPr>
              <w:jc w:val="both"/>
            </w:pPr>
            <w:r w:rsidRPr="00B8751C">
              <w:t>_________________________________</w:t>
            </w:r>
          </w:p>
          <w:p w14:paraId="40D11DD2" w14:textId="77777777" w:rsidR="002A1ACF" w:rsidRPr="00B8751C" w:rsidRDefault="002A1ACF" w:rsidP="00D43247">
            <w:pPr>
              <w:jc w:val="both"/>
            </w:pPr>
          </w:p>
        </w:tc>
      </w:tr>
    </w:tbl>
    <w:p w14:paraId="78468EC7" w14:textId="77777777" w:rsidR="00FC6C2F" w:rsidRDefault="00FC6C2F" w:rsidP="00FC6C2F"/>
    <w:p w14:paraId="45E05F81" w14:textId="77777777" w:rsidR="000F5A65" w:rsidRDefault="000F5A65" w:rsidP="00FC6C2F"/>
    <w:p w14:paraId="4BBCB167" w14:textId="77777777" w:rsidR="000F5A65" w:rsidRDefault="000F5A65" w:rsidP="00FC6C2F"/>
    <w:p w14:paraId="20EE9895" w14:textId="77777777" w:rsidR="000F5A65" w:rsidRDefault="000F5A65" w:rsidP="00FC6C2F"/>
    <w:p w14:paraId="7C604FA3" w14:textId="77777777" w:rsidR="000F5A65" w:rsidRDefault="000F5A65" w:rsidP="00FC6C2F"/>
    <w:p w14:paraId="15DC134F" w14:textId="77777777" w:rsidR="000F5A65" w:rsidRDefault="000F5A65" w:rsidP="00FC6C2F"/>
    <w:p w14:paraId="36DD712D" w14:textId="77777777" w:rsidR="000F5A65" w:rsidRDefault="000F5A65" w:rsidP="00FC6C2F"/>
    <w:p w14:paraId="684B9D04" w14:textId="77777777" w:rsidR="00757000" w:rsidRPr="00757000" w:rsidRDefault="00757000" w:rsidP="00757000">
      <w:pPr>
        <w:pStyle w:val="a8"/>
        <w:numPr>
          <w:ilvl w:val="0"/>
          <w:numId w:val="9"/>
        </w:numPr>
        <w:jc w:val="center"/>
        <w:rPr>
          <w:b/>
        </w:rPr>
      </w:pPr>
      <w:r w:rsidRPr="00757000">
        <w:rPr>
          <w:b/>
          <w:sz w:val="28"/>
        </w:rPr>
        <w:lastRenderedPageBreak/>
        <w:t>Инвестиционные и эксплуатационные обязательства.</w:t>
      </w:r>
    </w:p>
    <w:p w14:paraId="37D3A235" w14:textId="77777777" w:rsidR="000F5A65" w:rsidRDefault="000F5A65" w:rsidP="00757000">
      <w:pPr>
        <w:pStyle w:val="a8"/>
        <w:ind w:left="0"/>
      </w:pPr>
    </w:p>
    <w:p w14:paraId="4D02997B" w14:textId="77777777" w:rsidR="00757000" w:rsidRPr="00757000" w:rsidRDefault="00757000" w:rsidP="00DC7730">
      <w:pPr>
        <w:widowControl w:val="0"/>
        <w:autoSpaceDE w:val="0"/>
        <w:autoSpaceDN w:val="0"/>
        <w:spacing w:line="360" w:lineRule="auto"/>
        <w:ind w:firstLine="709"/>
        <w:jc w:val="both"/>
        <w:rPr>
          <w:sz w:val="28"/>
        </w:rPr>
      </w:pPr>
      <w:r>
        <w:t>1</w:t>
      </w:r>
      <w:r w:rsidRPr="00757000">
        <w:t xml:space="preserve">. </w:t>
      </w:r>
      <w:r w:rsidRPr="00757000">
        <w:rPr>
          <w:sz w:val="28"/>
        </w:rPr>
        <w:t xml:space="preserve">В соответствии со статьей 30.1 Федерального закона от 21.12.2001 </w:t>
      </w:r>
      <w:r w:rsidR="00DC7730">
        <w:rPr>
          <w:sz w:val="28"/>
        </w:rPr>
        <w:t xml:space="preserve">г. </w:t>
      </w:r>
      <w:r w:rsidRPr="00757000">
        <w:rPr>
          <w:sz w:val="28"/>
        </w:rPr>
        <w:t>№178-ФЗ «О приватизации государственного и муниципального имущества» на объекты электросетевого хозяйства</w:t>
      </w:r>
      <w:r w:rsidRPr="00757000">
        <w:rPr>
          <w:rFonts w:cs="Calibri"/>
          <w:color w:val="000000"/>
          <w:sz w:val="28"/>
        </w:rPr>
        <w:t>,</w:t>
      </w:r>
      <w:r w:rsidRPr="00757000">
        <w:rPr>
          <w:color w:val="000000"/>
          <w:sz w:val="28"/>
        </w:rPr>
        <w:t xml:space="preserve"> установлены следующие инвестиционные и эксплуатационные обязательства</w:t>
      </w:r>
      <w:r w:rsidRPr="00757000">
        <w:rPr>
          <w:sz w:val="28"/>
        </w:rPr>
        <w:t>:</w:t>
      </w:r>
    </w:p>
    <w:p w14:paraId="77C6CF6F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r w:rsidRPr="00DC7730">
        <w:rPr>
          <w:sz w:val="28"/>
        </w:rPr>
        <w:t>г</w:t>
      </w:r>
      <w:r w:rsidRPr="00757000">
        <w:rPr>
          <w:sz w:val="28"/>
        </w:rPr>
        <w:t xml:space="preserve">осударственная регистрация ограничений (обременений) права собственности в виде инвестиционных обязательств и эксплуатационных обязательств осуществляется одновременно с государственной регистрацией права собственности на </w:t>
      </w:r>
      <w:r w:rsidR="00DC7730" w:rsidRPr="00DC7730">
        <w:rPr>
          <w:sz w:val="28"/>
        </w:rPr>
        <w:t>муниципальное имущество.</w:t>
      </w:r>
    </w:p>
    <w:p w14:paraId="2110C7AB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r w:rsidRPr="00757000">
        <w:rPr>
          <w:sz w:val="28"/>
        </w:rPr>
        <w:t>Инвестиционные обязательства и (или) эксплуатационные обязательства в отношении объектов электросетевого хозяйства, сохраняются в случае перехода права собственности на него к другому лицу.</w:t>
      </w:r>
    </w:p>
    <w:p w14:paraId="1BC8A5CB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r w:rsidRPr="00757000">
        <w:rPr>
          <w:sz w:val="28"/>
        </w:rPr>
        <w:t>Условия инвестиционных обязательств и эксплуатационных обязательств в отношении объектов электросетевого хозяйства распространяются на все объекты и их составные части.</w:t>
      </w:r>
    </w:p>
    <w:p w14:paraId="7B8D18D6" w14:textId="77777777" w:rsidR="00757000" w:rsidRPr="00757000" w:rsidRDefault="00757000" w:rsidP="00DC7730">
      <w:pPr>
        <w:pStyle w:val="a8"/>
        <w:numPr>
          <w:ilvl w:val="1"/>
          <w:numId w:val="10"/>
        </w:numPr>
        <w:spacing w:line="360" w:lineRule="auto"/>
        <w:ind w:left="0" w:firstLine="709"/>
        <w:jc w:val="both"/>
        <w:rPr>
          <w:sz w:val="28"/>
        </w:rPr>
      </w:pPr>
      <w:r w:rsidRPr="00757000">
        <w:rPr>
          <w:b/>
          <w:sz w:val="28"/>
        </w:rPr>
        <w:t>Инвестиционные обязательства</w:t>
      </w:r>
    </w:p>
    <w:p w14:paraId="6EFEBD81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proofErr w:type="gramStart"/>
      <w:r w:rsidRPr="00757000">
        <w:rPr>
          <w:sz w:val="28"/>
        </w:rPr>
        <w:t>В соответствии с п.</w:t>
      </w:r>
      <w:r w:rsidR="00DC7730">
        <w:rPr>
          <w:sz w:val="28"/>
        </w:rPr>
        <w:t xml:space="preserve"> </w:t>
      </w:r>
      <w:r w:rsidRPr="00757000">
        <w:rPr>
          <w:sz w:val="28"/>
        </w:rPr>
        <w:t>5 ст.</w:t>
      </w:r>
      <w:r w:rsidR="00DC7730">
        <w:rPr>
          <w:sz w:val="28"/>
        </w:rPr>
        <w:t xml:space="preserve"> </w:t>
      </w:r>
      <w:r w:rsidRPr="00757000">
        <w:rPr>
          <w:sz w:val="28"/>
        </w:rPr>
        <w:t xml:space="preserve">30.1 Федерального закона от 21.12.2001 </w:t>
      </w:r>
      <w:r w:rsidR="00DC7730">
        <w:rPr>
          <w:sz w:val="28"/>
        </w:rPr>
        <w:t xml:space="preserve">г. </w:t>
      </w:r>
      <w:r w:rsidRPr="00757000">
        <w:rPr>
          <w:sz w:val="28"/>
        </w:rPr>
        <w:t>№178-ФЗ «О приватизации государственного и муниципального имущества» содержание инвестиционного обязательства в отношении Имущества должно соответствовать требованиям, предъявляемым к содержанию инвестиционных программ и утвержденным нормативными правовыми актами Российской Федерации в сфере электроэнергетики, а также включать в себя предельные сроки исполнения инвестиционного обязательства, превышение которых является существенным нарушением инвестиционного обязательства</w:t>
      </w:r>
      <w:proofErr w:type="gramEnd"/>
      <w:r w:rsidRPr="00757000">
        <w:rPr>
          <w:sz w:val="28"/>
        </w:rPr>
        <w:t xml:space="preserve"> собственником и (или) законным владельцем Имущества.</w:t>
      </w:r>
    </w:p>
    <w:p w14:paraId="3DB8F021" w14:textId="77777777" w:rsidR="00757000" w:rsidRPr="00757000" w:rsidRDefault="00757000" w:rsidP="00757000">
      <w:pPr>
        <w:spacing w:line="360" w:lineRule="auto"/>
        <w:ind w:firstLine="567"/>
        <w:jc w:val="both"/>
        <w:rPr>
          <w:sz w:val="28"/>
        </w:rPr>
      </w:pPr>
      <w:proofErr w:type="gramStart"/>
      <w:r w:rsidRPr="00757000">
        <w:rPr>
          <w:sz w:val="28"/>
        </w:rPr>
        <w:t>Объекты, введенные в эксплуатацию до 2005 года требуют</w:t>
      </w:r>
      <w:proofErr w:type="gramEnd"/>
      <w:r w:rsidRPr="00757000">
        <w:rPr>
          <w:sz w:val="28"/>
        </w:rPr>
        <w:t xml:space="preserve"> инвестиционных вложений. Собственник не является субъектом электроэнергетики, инвестиционные обязательства, в отношении вышеуказанных объектов, отсутствуют. </w:t>
      </w:r>
    </w:p>
    <w:p w14:paraId="7AE0FBF9" w14:textId="77777777" w:rsidR="00757000" w:rsidRPr="00757000" w:rsidRDefault="00DC7730" w:rsidP="00DC7730">
      <w:pPr>
        <w:spacing w:line="360" w:lineRule="auto"/>
        <w:ind w:firstLine="709"/>
        <w:jc w:val="both"/>
        <w:rPr>
          <w:b/>
          <w:sz w:val="28"/>
        </w:rPr>
      </w:pPr>
      <w:r w:rsidRPr="00DC7730">
        <w:rPr>
          <w:b/>
          <w:sz w:val="28"/>
        </w:rPr>
        <w:t>1.</w:t>
      </w:r>
      <w:r w:rsidR="00757000" w:rsidRPr="00DC7730">
        <w:rPr>
          <w:b/>
          <w:sz w:val="28"/>
        </w:rPr>
        <w:t xml:space="preserve">2. </w:t>
      </w:r>
      <w:r w:rsidR="00757000" w:rsidRPr="00757000">
        <w:rPr>
          <w:b/>
          <w:sz w:val="28"/>
        </w:rPr>
        <w:t>Эксплуатационные обязательства</w:t>
      </w:r>
      <w:r>
        <w:rPr>
          <w:b/>
          <w:sz w:val="28"/>
        </w:rPr>
        <w:t>.</w:t>
      </w:r>
    </w:p>
    <w:p w14:paraId="242F856E" w14:textId="77777777" w:rsidR="00757000" w:rsidRPr="00757000" w:rsidRDefault="00DC7730" w:rsidP="00DC7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lastRenderedPageBreak/>
        <w:t>1</w:t>
      </w:r>
      <w:r w:rsidR="00757000" w:rsidRPr="00757000">
        <w:rPr>
          <w:sz w:val="28"/>
        </w:rPr>
        <w:t xml:space="preserve">.2.1. Осуществлять деятельность в строгом соответствии с законодательством об электроэнергетике и </w:t>
      </w:r>
      <w:proofErr w:type="gramStart"/>
      <w:r w:rsidR="00757000" w:rsidRPr="00757000">
        <w:rPr>
          <w:sz w:val="28"/>
        </w:rPr>
        <w:t>нормативными</w:t>
      </w:r>
      <w:proofErr w:type="gramEnd"/>
      <w:r w:rsidR="00757000" w:rsidRPr="00757000">
        <w:rPr>
          <w:sz w:val="28"/>
        </w:rPr>
        <w:t xml:space="preserve"> правовыми актам Российской Федерации, регулирующими деятельность территориальных сетевых организаций.</w:t>
      </w:r>
    </w:p>
    <w:p w14:paraId="4E1E9E1C" w14:textId="77777777" w:rsidR="00757000" w:rsidRPr="00757000" w:rsidRDefault="00DC7730" w:rsidP="00DC7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757000" w:rsidRPr="00757000">
        <w:rPr>
          <w:sz w:val="28"/>
        </w:rPr>
        <w:t xml:space="preserve">.2.2. </w:t>
      </w:r>
      <w:proofErr w:type="gramStart"/>
      <w:r w:rsidR="00757000" w:rsidRPr="00757000">
        <w:rPr>
          <w:sz w:val="28"/>
        </w:rPr>
        <w:t>Предоставлять путем использования приобретенных объектов электросетевого хозяйства потребителям и абонентам надлежащего качества услуги по передаче электрической энергии, а также обеспечивать им возможность получения данных услуг, в том числе путем осуществления деятельности по технологическому присоединению к объектам электросетевого хозяйства, за исключением случаев, если прекращение или приостановление предоставления потребителям услуг предусмотрено нормативными правовыми актами Российской Федерации.</w:t>
      </w:r>
      <w:proofErr w:type="gramEnd"/>
    </w:p>
    <w:p w14:paraId="07A46726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r w:rsidRPr="00757000">
        <w:rPr>
          <w:sz w:val="28"/>
        </w:rPr>
        <w:t>При этом оказание указанных в настоящем пункте услуг обязуется осуществлять по регулируемым ценам, тарифам в соответствии с нормативными правовыми актами Российской Федерации.</w:t>
      </w:r>
    </w:p>
    <w:p w14:paraId="4915E184" w14:textId="77777777" w:rsidR="00757000" w:rsidRPr="00757000" w:rsidRDefault="00DC7730" w:rsidP="00DC7730">
      <w:pPr>
        <w:spacing w:line="360" w:lineRule="auto"/>
        <w:ind w:firstLine="709"/>
        <w:jc w:val="both"/>
        <w:rPr>
          <w:sz w:val="28"/>
        </w:rPr>
      </w:pPr>
      <w:r>
        <w:rPr>
          <w:sz w:val="28"/>
        </w:rPr>
        <w:t>1</w:t>
      </w:r>
      <w:r w:rsidR="00757000" w:rsidRPr="00757000">
        <w:rPr>
          <w:sz w:val="28"/>
        </w:rPr>
        <w:t xml:space="preserve">.2.3. </w:t>
      </w:r>
      <w:proofErr w:type="gramStart"/>
      <w:r w:rsidR="00757000" w:rsidRPr="00757000">
        <w:rPr>
          <w:sz w:val="28"/>
        </w:rPr>
        <w:t xml:space="preserve">Эксплуатационные обязательства в части максимального периода прекращения и (или) предоставления потребителям услуг и допустимый объём </w:t>
      </w:r>
      <w:proofErr w:type="spellStart"/>
      <w:r w:rsidR="00757000" w:rsidRPr="00757000">
        <w:rPr>
          <w:sz w:val="28"/>
        </w:rPr>
        <w:t>непредоставления</w:t>
      </w:r>
      <w:proofErr w:type="spellEnd"/>
      <w:r w:rsidR="00757000" w:rsidRPr="00757000">
        <w:rPr>
          <w:sz w:val="28"/>
        </w:rPr>
        <w:t xml:space="preserve"> соответствующих услуг регламентируются Правилами полного и (или) частичного ограничения режима потребления электрической энергии, утверждёнными Постановлением Правительства Российской Федерации от 04.05.2012 № 442 «О функционировании розничных рынков электрической энергии, полном и (или) частичном ограничении режима потребления электрической энергии» и «Правилами недискриминационного доступа к услугам по передаче</w:t>
      </w:r>
      <w:proofErr w:type="gramEnd"/>
      <w:r w:rsidR="00757000" w:rsidRPr="00757000">
        <w:rPr>
          <w:sz w:val="28"/>
        </w:rPr>
        <w:t xml:space="preserve"> </w:t>
      </w:r>
      <w:proofErr w:type="gramStart"/>
      <w:r w:rsidR="00757000" w:rsidRPr="00757000">
        <w:rPr>
          <w:sz w:val="28"/>
        </w:rPr>
        <w:t xml:space="preserve">электрической энергии и оказания этих услуг», утверждённых Постановлением правительства Российской Федерации от 27.12.2004 № 861 «Об утверждении правил недискриминационного доступа к услугам по передаче электрической энергии и оказания этих услуг, правил недискриминационного доступа к услугам по оперативно-диспетчерскому управлению в электроэнергетике и оказания этих услуг, правил недискриминационного доступа к услугам </w:t>
      </w:r>
      <w:r w:rsidR="00757000" w:rsidRPr="00757000">
        <w:rPr>
          <w:sz w:val="28"/>
        </w:rPr>
        <w:lastRenderedPageBreak/>
        <w:t>администратора торговой системы оптового рынка и оказания этих услуг и правил технологического</w:t>
      </w:r>
      <w:proofErr w:type="gramEnd"/>
      <w:r w:rsidR="00757000" w:rsidRPr="00757000">
        <w:rPr>
          <w:sz w:val="28"/>
        </w:rPr>
        <w:t xml:space="preserve"> присоединения </w:t>
      </w:r>
      <w:proofErr w:type="spellStart"/>
      <w:r w:rsidR="00757000" w:rsidRPr="00757000">
        <w:rPr>
          <w:sz w:val="28"/>
        </w:rPr>
        <w:t>энергопринимающих</w:t>
      </w:r>
      <w:proofErr w:type="spellEnd"/>
      <w:r w:rsidR="00757000" w:rsidRPr="00757000">
        <w:rPr>
          <w:sz w:val="28"/>
        </w:rPr>
        <w:t xml:space="preserve"> устройств потребителей электрической энергии, объектов по производству электрической энергии, а также объектов электросетевого хозяйства, принадлежащих сетевым организациям и иным лицам, к электрическим сетям».</w:t>
      </w:r>
    </w:p>
    <w:p w14:paraId="67794E15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proofErr w:type="gramStart"/>
      <w:r w:rsidRPr="00757000">
        <w:rPr>
          <w:sz w:val="28"/>
        </w:rPr>
        <w:t>Согласно «Правилам недискриминационного доступа к услугам по передаче электрической энергии и оказания этих услуг» для первой и второй категорий надежности допустимое число часов отключения в год и сроки восстановления энергоснабжения определяются сторонами в договоре в зависимости от параметров схемы электроснабжения, наличия резервных источников питания и особенностей технологического процесса осуществляемой потребителем услуг (потребителем электрической энергии, в интересах которого заключен договор) деятельности</w:t>
      </w:r>
      <w:proofErr w:type="gramEnd"/>
      <w:r w:rsidRPr="00757000">
        <w:rPr>
          <w:sz w:val="28"/>
        </w:rPr>
        <w:t>, но не могут быть более величин, предусмотренных для третьей категории надежности. Для третьей категории надежности допустимое число часов отключения в год составляет 72 часа, но не более 24 часов подряд, включая срок восстановления электроснабжения, за исключением случаев, когда для производства ремонта объектов электросетевого хозяйства необходимы более длительные сроки, согласованные с Федеральной службой по экологическому, технологическому и атомному надзору.</w:t>
      </w:r>
    </w:p>
    <w:p w14:paraId="33B56042" w14:textId="77777777" w:rsidR="00757000" w:rsidRPr="00757000" w:rsidRDefault="00757000" w:rsidP="00DC7730">
      <w:pPr>
        <w:spacing w:line="360" w:lineRule="auto"/>
        <w:ind w:firstLine="709"/>
        <w:jc w:val="both"/>
        <w:rPr>
          <w:sz w:val="28"/>
        </w:rPr>
      </w:pPr>
      <w:proofErr w:type="gramStart"/>
      <w:r w:rsidRPr="00757000">
        <w:rPr>
          <w:sz w:val="28"/>
        </w:rPr>
        <w:t>Контроль за</w:t>
      </w:r>
      <w:proofErr w:type="gramEnd"/>
      <w:r w:rsidRPr="00757000">
        <w:rPr>
          <w:sz w:val="28"/>
        </w:rPr>
        <w:t xml:space="preserve"> исполнением условий эксплуатационных обязательств в отношении объектов электросетевого хозяйства осуществляется органами местного самоуправления, которым соответствующие полномочия переданы в установленном порядке.</w:t>
      </w:r>
    </w:p>
    <w:p w14:paraId="503A9BA4" w14:textId="77777777" w:rsidR="00757000" w:rsidRDefault="00757000" w:rsidP="00DC7730">
      <w:pPr>
        <w:spacing w:line="360" w:lineRule="auto"/>
        <w:ind w:firstLine="709"/>
        <w:jc w:val="both"/>
        <w:rPr>
          <w:sz w:val="28"/>
        </w:rPr>
      </w:pPr>
      <w:r w:rsidRPr="00757000">
        <w:rPr>
          <w:sz w:val="28"/>
        </w:rPr>
        <w:t xml:space="preserve">Порядок осуществления </w:t>
      </w:r>
      <w:proofErr w:type="gramStart"/>
      <w:r w:rsidRPr="00757000">
        <w:rPr>
          <w:sz w:val="28"/>
        </w:rPr>
        <w:t>контроля за</w:t>
      </w:r>
      <w:proofErr w:type="gramEnd"/>
      <w:r w:rsidRPr="00757000">
        <w:rPr>
          <w:sz w:val="28"/>
        </w:rPr>
        <w:t xml:space="preserve"> исполнением условий эксплуатационных обязательств устанавливается органами местного самоуправления самостоятельно.</w:t>
      </w:r>
    </w:p>
    <w:p w14:paraId="7371D058" w14:textId="77777777" w:rsidR="00C333E6" w:rsidRDefault="00C333E6" w:rsidP="00DC7730">
      <w:pPr>
        <w:spacing w:line="360" w:lineRule="auto"/>
        <w:ind w:firstLine="709"/>
        <w:jc w:val="both"/>
        <w:rPr>
          <w:sz w:val="28"/>
        </w:rPr>
      </w:pPr>
    </w:p>
    <w:p w14:paraId="7052C424" w14:textId="77777777" w:rsidR="00C333E6" w:rsidRDefault="00C333E6" w:rsidP="00DC7730">
      <w:pPr>
        <w:spacing w:line="360" w:lineRule="auto"/>
        <w:ind w:firstLine="709"/>
        <w:jc w:val="both"/>
        <w:rPr>
          <w:sz w:val="28"/>
        </w:rPr>
      </w:pPr>
    </w:p>
    <w:p w14:paraId="323B82CE" w14:textId="77777777" w:rsidR="00C333E6" w:rsidRPr="00C333E6" w:rsidRDefault="00C333E6" w:rsidP="00C333E6">
      <w:pPr>
        <w:pStyle w:val="ConsPlusNormal"/>
        <w:numPr>
          <w:ilvl w:val="0"/>
          <w:numId w:val="9"/>
        </w:numPr>
        <w:spacing w:line="360" w:lineRule="auto"/>
        <w:ind w:left="0" w:firstLine="0"/>
        <w:jc w:val="center"/>
        <w:rPr>
          <w:rFonts w:ascii="Times New Roman" w:hAnsi="Times New Roman"/>
          <w:b/>
          <w:sz w:val="28"/>
          <w:szCs w:val="28"/>
        </w:rPr>
      </w:pPr>
      <w:r w:rsidRPr="00C333E6">
        <w:rPr>
          <w:rFonts w:ascii="Times New Roman" w:hAnsi="Times New Roman"/>
          <w:b/>
          <w:sz w:val="28"/>
          <w:szCs w:val="28"/>
        </w:rPr>
        <w:lastRenderedPageBreak/>
        <w:t xml:space="preserve">Перечень объектов муниципального имущества, находящегося в собственности </w:t>
      </w:r>
      <w:proofErr w:type="spellStart"/>
      <w:r w:rsidRPr="00C333E6">
        <w:rPr>
          <w:rFonts w:ascii="Times New Roman" w:hAnsi="Times New Roman"/>
          <w:b/>
          <w:sz w:val="28"/>
          <w:szCs w:val="28"/>
        </w:rPr>
        <w:t>Красненского</w:t>
      </w:r>
      <w:proofErr w:type="spellEnd"/>
      <w:r w:rsidRPr="00C333E6">
        <w:rPr>
          <w:rFonts w:ascii="Times New Roman" w:hAnsi="Times New Roman"/>
          <w:b/>
          <w:sz w:val="28"/>
          <w:szCs w:val="28"/>
        </w:rPr>
        <w:t xml:space="preserve"> сельского поселения </w:t>
      </w:r>
      <w:proofErr w:type="spellStart"/>
      <w:r w:rsidRPr="00C333E6">
        <w:rPr>
          <w:rFonts w:ascii="Times New Roman" w:hAnsi="Times New Roman"/>
          <w:b/>
          <w:sz w:val="28"/>
          <w:szCs w:val="28"/>
        </w:rPr>
        <w:t>Панинского</w:t>
      </w:r>
      <w:proofErr w:type="spellEnd"/>
      <w:r w:rsidRPr="00C333E6">
        <w:rPr>
          <w:rFonts w:ascii="Times New Roman" w:hAnsi="Times New Roman"/>
          <w:b/>
          <w:sz w:val="28"/>
          <w:szCs w:val="28"/>
        </w:rPr>
        <w:t xml:space="preserve"> муниципального района Воронежской области.</w:t>
      </w:r>
    </w:p>
    <w:p w14:paraId="3015D7B4" w14:textId="77777777" w:rsidR="00C333E6" w:rsidRPr="00C333E6" w:rsidRDefault="00C333E6" w:rsidP="00C333E6">
      <w:pPr>
        <w:spacing w:line="360" w:lineRule="auto"/>
        <w:jc w:val="both"/>
        <w:rPr>
          <w:sz w:val="28"/>
        </w:rPr>
      </w:pPr>
    </w:p>
    <w:tbl>
      <w:tblPr>
        <w:tblW w:w="0" w:type="auto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4"/>
        <w:gridCol w:w="2513"/>
        <w:gridCol w:w="6424"/>
      </w:tblGrid>
      <w:tr w:rsidR="00C333E6" w:rsidRPr="00C333E6" w14:paraId="48D42C19" w14:textId="77777777" w:rsidTr="00783C35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00D713" w14:textId="77777777" w:rsidR="00C333E6" w:rsidRPr="00C333E6" w:rsidRDefault="00783C35" w:rsidP="00783C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  <w:r w:rsidR="00C333E6" w:rsidRPr="00C333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847E712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97857FB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Сооружение (подстанция ПС-35кВ)</w:t>
            </w:r>
          </w:p>
        </w:tc>
      </w:tr>
      <w:tr w:rsidR="00C333E6" w:rsidRPr="00C333E6" w14:paraId="3F1C3402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AC94D9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DD7138A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F154C49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36:21:2200008:147</w:t>
            </w:r>
          </w:p>
        </w:tc>
      </w:tr>
      <w:tr w:rsidR="00C333E6" w:rsidRPr="00C333E6" w14:paraId="46FD8BD8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8040000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C80E096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Площадь,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7349323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380,9</w:t>
            </w:r>
          </w:p>
        </w:tc>
      </w:tr>
      <w:tr w:rsidR="00C333E6" w:rsidRPr="00C333E6" w14:paraId="5B658C24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7EAA70D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0175F6F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BB50AA1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 xml:space="preserve">Воронежская область, Панинский муниципальный район, Красненское сельское поселение, поселок </w:t>
            </w:r>
            <w:proofErr w:type="spellStart"/>
            <w:r w:rsidRPr="00C333E6">
              <w:rPr>
                <w:color w:val="000000"/>
                <w:sz w:val="28"/>
                <w:szCs w:val="28"/>
              </w:rPr>
              <w:t>Перелешино</w:t>
            </w:r>
            <w:proofErr w:type="spellEnd"/>
            <w:r w:rsidRPr="00C333E6">
              <w:rPr>
                <w:color w:val="000000"/>
                <w:sz w:val="28"/>
                <w:szCs w:val="28"/>
              </w:rPr>
              <w:t>, улица Мира, сооружение 81 Б.</w:t>
            </w:r>
          </w:p>
        </w:tc>
      </w:tr>
      <w:tr w:rsidR="00C333E6" w:rsidRPr="00C333E6" w14:paraId="1CF90393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1BE301F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48F671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Назначение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2233D73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Нежилое</w:t>
            </w:r>
          </w:p>
        </w:tc>
      </w:tr>
      <w:tr w:rsidR="00C333E6" w:rsidRPr="00C333E6" w14:paraId="5A1C0D6E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80AEAFC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5E58216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Этажность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0BC7D35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0</w:t>
            </w:r>
          </w:p>
        </w:tc>
      </w:tr>
      <w:tr w:rsidR="00C333E6" w:rsidRPr="00C333E6" w14:paraId="6533B8C6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3C1121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869C799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Год ввода в эксплуатацию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D1B23A9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1963</w:t>
            </w:r>
          </w:p>
        </w:tc>
      </w:tr>
      <w:tr w:rsidR="00C333E6" w:rsidRPr="00C333E6" w14:paraId="7F1ABAD0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C446E7B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84F2366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Запись регистрации в ЕГРН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F0DDB2B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№ 36:21:2200008:147-36/087/2022-10</w:t>
            </w:r>
          </w:p>
          <w:p w14:paraId="619DD5AA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от 01.11.2022 г.</w:t>
            </w:r>
          </w:p>
        </w:tc>
      </w:tr>
      <w:tr w:rsidR="00C333E6" w:rsidRPr="00C333E6" w14:paraId="6FD78C1F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F7DB885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51CA300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Наличие обременений в пользу третьих лиц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A62B4A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Отсутствуют</w:t>
            </w:r>
          </w:p>
        </w:tc>
      </w:tr>
      <w:tr w:rsidR="00C333E6" w:rsidRPr="00C333E6" w14:paraId="742885F3" w14:textId="77777777" w:rsidTr="00783C35">
        <w:tc>
          <w:tcPr>
            <w:tcW w:w="434" w:type="dxa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3B278416" w14:textId="77777777" w:rsidR="00C333E6" w:rsidRPr="00C333E6" w:rsidRDefault="00783C35" w:rsidP="00783C3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</w:t>
            </w:r>
            <w:r w:rsidR="00C333E6" w:rsidRPr="00C333E6">
              <w:rPr>
                <w:color w:val="000000"/>
                <w:sz w:val="28"/>
                <w:szCs w:val="28"/>
              </w:rPr>
              <w:t>.</w:t>
            </w: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6031F86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Наименование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0DD4838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Земельный участок</w:t>
            </w:r>
          </w:p>
        </w:tc>
      </w:tr>
      <w:tr w:rsidR="00C333E6" w:rsidRPr="00C333E6" w14:paraId="67C4129D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1A7B3FC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9B0BC5D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C371240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36:21:2200010:193</w:t>
            </w:r>
          </w:p>
        </w:tc>
      </w:tr>
      <w:tr w:rsidR="00C333E6" w:rsidRPr="00C333E6" w14:paraId="6C4F078A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80B0A7E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A9E6E7A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Площадь, кв. м.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B00E49B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1053</w:t>
            </w:r>
          </w:p>
        </w:tc>
      </w:tr>
      <w:tr w:rsidR="00C333E6" w:rsidRPr="00C333E6" w14:paraId="4206A9A0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EE13571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0CBF0B8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Адрес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DE6CF3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 xml:space="preserve">Воронежская область, Панинский муниципальный район, Красненское сельское поселение, поселок </w:t>
            </w:r>
            <w:proofErr w:type="spellStart"/>
            <w:r w:rsidRPr="00C333E6">
              <w:rPr>
                <w:color w:val="000000"/>
                <w:sz w:val="28"/>
                <w:szCs w:val="28"/>
              </w:rPr>
              <w:t>Перелешино</w:t>
            </w:r>
            <w:proofErr w:type="spellEnd"/>
            <w:r w:rsidRPr="00C333E6">
              <w:rPr>
                <w:color w:val="000000"/>
                <w:sz w:val="28"/>
                <w:szCs w:val="28"/>
              </w:rPr>
              <w:t>, улица Мира, 81 Б.</w:t>
            </w:r>
          </w:p>
        </w:tc>
      </w:tr>
      <w:tr w:rsidR="00C333E6" w:rsidRPr="00C333E6" w14:paraId="634D5BD1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A64900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4A4B51BA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Назначение объекта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68B2669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Земли населенных пунктов</w:t>
            </w:r>
          </w:p>
        </w:tc>
      </w:tr>
      <w:tr w:rsidR="00C333E6" w:rsidRPr="00C333E6" w14:paraId="3F2C2400" w14:textId="77777777" w:rsidTr="00783C35">
        <w:tc>
          <w:tcPr>
            <w:tcW w:w="434" w:type="dxa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9C83A51" w14:textId="77777777" w:rsidR="00C333E6" w:rsidRPr="00C333E6" w:rsidRDefault="00C333E6" w:rsidP="00783C3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51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017203A8" w14:textId="77777777" w:rsidR="00C333E6" w:rsidRPr="00C333E6" w:rsidRDefault="00C333E6" w:rsidP="00C333E6">
            <w:pPr>
              <w:rPr>
                <w:sz w:val="28"/>
                <w:szCs w:val="28"/>
              </w:rPr>
            </w:pPr>
            <w:r w:rsidRPr="00C333E6">
              <w:rPr>
                <w:sz w:val="28"/>
                <w:szCs w:val="28"/>
              </w:rPr>
              <w:t>Запись регистрации в ЕГРН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E02E96D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№ 36:21:2200010:193-36/087/2023-2</w:t>
            </w:r>
          </w:p>
          <w:p w14:paraId="20C1A037" w14:textId="77777777" w:rsidR="00C333E6" w:rsidRPr="00C333E6" w:rsidRDefault="00C333E6" w:rsidP="00C333E6">
            <w:pPr>
              <w:rPr>
                <w:color w:val="000000"/>
                <w:sz w:val="28"/>
                <w:szCs w:val="28"/>
              </w:rPr>
            </w:pPr>
            <w:r w:rsidRPr="00C333E6">
              <w:rPr>
                <w:color w:val="000000"/>
                <w:sz w:val="28"/>
                <w:szCs w:val="28"/>
              </w:rPr>
              <w:t>от 09.03.2023 г.</w:t>
            </w:r>
          </w:p>
        </w:tc>
      </w:tr>
    </w:tbl>
    <w:p w14:paraId="1B6DF72C" w14:textId="77777777" w:rsidR="00C333E6" w:rsidRPr="00C333E6" w:rsidRDefault="00C333E6" w:rsidP="00C333E6">
      <w:pPr>
        <w:spacing w:line="360" w:lineRule="auto"/>
        <w:jc w:val="both"/>
        <w:rPr>
          <w:sz w:val="28"/>
          <w:lang w:val="en-US"/>
        </w:rPr>
      </w:pPr>
    </w:p>
    <w:p w14:paraId="64B002A3" w14:textId="77777777" w:rsidR="00757000" w:rsidRPr="000F5A65" w:rsidRDefault="00757000" w:rsidP="00757000">
      <w:pPr>
        <w:pStyle w:val="a8"/>
        <w:ind w:left="0"/>
      </w:pPr>
    </w:p>
    <w:sectPr w:rsidR="00757000" w:rsidRPr="000F5A65" w:rsidSect="00794B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choolBook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433A2"/>
    <w:multiLevelType w:val="hybridMultilevel"/>
    <w:tmpl w:val="04D6CD28"/>
    <w:lvl w:ilvl="0" w:tplc="9B269D4C">
      <w:start w:val="3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594234E"/>
    <w:multiLevelType w:val="hybridMultilevel"/>
    <w:tmpl w:val="A00465E8"/>
    <w:lvl w:ilvl="0" w:tplc="3F98FDDC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11BA36B2"/>
    <w:multiLevelType w:val="hybridMultilevel"/>
    <w:tmpl w:val="9D36C830"/>
    <w:lvl w:ilvl="0" w:tplc="83C0EA80">
      <w:start w:val="1"/>
      <w:numFmt w:val="upperRoman"/>
      <w:lvlText w:val="%1."/>
      <w:lvlJc w:val="left"/>
      <w:pPr>
        <w:ind w:left="1069" w:hanging="360"/>
      </w:pPr>
      <w:rPr>
        <w:rFonts w:ascii="Times New Roman" w:eastAsia="Times New Roman" w:hAnsi="Times New Roman" w:cs="Calibri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6253F65"/>
    <w:multiLevelType w:val="hybridMultilevel"/>
    <w:tmpl w:val="A6663C6E"/>
    <w:lvl w:ilvl="0" w:tplc="7A7A22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30A4504F"/>
    <w:multiLevelType w:val="hybridMultilevel"/>
    <w:tmpl w:val="691E42F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340C5E7B"/>
    <w:multiLevelType w:val="multilevel"/>
    <w:tmpl w:val="6F42CA5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4"/>
      <w:numFmt w:val="decimal"/>
      <w:isLgl/>
      <w:lvlText w:val="%1.%2."/>
      <w:lvlJc w:val="left"/>
      <w:pPr>
        <w:ind w:left="927" w:hanging="360"/>
      </w:pPr>
    </w:lvl>
    <w:lvl w:ilvl="2">
      <w:start w:val="1"/>
      <w:numFmt w:val="decimal"/>
      <w:isLgl/>
      <w:lvlText w:val="%1.%2.%3."/>
      <w:lvlJc w:val="left"/>
      <w:pPr>
        <w:ind w:left="1287" w:hanging="720"/>
      </w:pPr>
    </w:lvl>
    <w:lvl w:ilvl="3">
      <w:start w:val="1"/>
      <w:numFmt w:val="decimal"/>
      <w:isLgl/>
      <w:lvlText w:val="%1.%2.%3.%4."/>
      <w:lvlJc w:val="left"/>
      <w:pPr>
        <w:ind w:left="1287" w:hanging="720"/>
      </w:pPr>
    </w:lvl>
    <w:lvl w:ilvl="4">
      <w:start w:val="1"/>
      <w:numFmt w:val="decimal"/>
      <w:isLgl/>
      <w:lvlText w:val="%1.%2.%3.%4.%5."/>
      <w:lvlJc w:val="left"/>
      <w:pPr>
        <w:ind w:left="1647" w:hanging="1080"/>
      </w:pPr>
    </w:lvl>
    <w:lvl w:ilvl="5">
      <w:start w:val="1"/>
      <w:numFmt w:val="decimal"/>
      <w:isLgl/>
      <w:lvlText w:val="%1.%2.%3.%4.%5.%6."/>
      <w:lvlJc w:val="left"/>
      <w:pPr>
        <w:ind w:left="1647" w:hanging="1080"/>
      </w:pPr>
    </w:lvl>
    <w:lvl w:ilvl="6">
      <w:start w:val="1"/>
      <w:numFmt w:val="decimal"/>
      <w:isLgl/>
      <w:lvlText w:val="%1.%2.%3.%4.%5.%6.%7."/>
      <w:lvlJc w:val="left"/>
      <w:pPr>
        <w:ind w:left="2007" w:hanging="1440"/>
      </w:p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</w:lvl>
  </w:abstractNum>
  <w:abstractNum w:abstractNumId="6">
    <w:nsid w:val="3C596114"/>
    <w:multiLevelType w:val="hybridMultilevel"/>
    <w:tmpl w:val="78AA6F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970E36"/>
    <w:multiLevelType w:val="multilevel"/>
    <w:tmpl w:val="0C1607C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66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445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664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3243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822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4041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20" w:hanging="2160"/>
      </w:pPr>
      <w:rPr>
        <w:rFonts w:hint="default"/>
        <w:b/>
      </w:rPr>
    </w:lvl>
  </w:abstractNum>
  <w:abstractNum w:abstractNumId="8">
    <w:nsid w:val="4478764D"/>
    <w:multiLevelType w:val="hybridMultilevel"/>
    <w:tmpl w:val="DB76EEEA"/>
    <w:lvl w:ilvl="0" w:tplc="48B6061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7AD797F"/>
    <w:multiLevelType w:val="hybridMultilevel"/>
    <w:tmpl w:val="37AACB80"/>
    <w:lvl w:ilvl="0" w:tplc="0BECE12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853E26"/>
    <w:multiLevelType w:val="hybridMultilevel"/>
    <w:tmpl w:val="8B4C5730"/>
    <w:lvl w:ilvl="0" w:tplc="D6CE58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6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5"/>
  </w:num>
  <w:num w:numId="7">
    <w:abstractNumId w:val="1"/>
  </w:num>
  <w:num w:numId="8">
    <w:abstractNumId w:val="4"/>
  </w:num>
  <w:num w:numId="9">
    <w:abstractNumId w:val="9"/>
  </w:num>
  <w:num w:numId="10">
    <w:abstractNumId w:val="7"/>
  </w:num>
  <w:num w:numId="11">
    <w:abstractNumId w:val="0"/>
  </w:num>
  <w:num w:numId="12">
    <w:abstractNumId w:val="1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0FBD"/>
    <w:rsid w:val="000014BD"/>
    <w:rsid w:val="00001C00"/>
    <w:rsid w:val="00022A3E"/>
    <w:rsid w:val="00046B9A"/>
    <w:rsid w:val="000760C2"/>
    <w:rsid w:val="000763B6"/>
    <w:rsid w:val="00090572"/>
    <w:rsid w:val="000972C5"/>
    <w:rsid w:val="000A31A2"/>
    <w:rsid w:val="000A59C6"/>
    <w:rsid w:val="000C2DF9"/>
    <w:rsid w:val="000D46B2"/>
    <w:rsid w:val="000F5A65"/>
    <w:rsid w:val="000F77DF"/>
    <w:rsid w:val="00103A35"/>
    <w:rsid w:val="00107AB2"/>
    <w:rsid w:val="0012241A"/>
    <w:rsid w:val="0012667C"/>
    <w:rsid w:val="00126A4E"/>
    <w:rsid w:val="001353B8"/>
    <w:rsid w:val="00136FB4"/>
    <w:rsid w:val="00146F6E"/>
    <w:rsid w:val="001644CA"/>
    <w:rsid w:val="00176B2D"/>
    <w:rsid w:val="00180FBD"/>
    <w:rsid w:val="001817A3"/>
    <w:rsid w:val="001907DF"/>
    <w:rsid w:val="001D29C7"/>
    <w:rsid w:val="00226662"/>
    <w:rsid w:val="002334BD"/>
    <w:rsid w:val="0023372A"/>
    <w:rsid w:val="00241D3F"/>
    <w:rsid w:val="00242B8A"/>
    <w:rsid w:val="00247B3E"/>
    <w:rsid w:val="002503EB"/>
    <w:rsid w:val="00264966"/>
    <w:rsid w:val="002848B2"/>
    <w:rsid w:val="00285B1E"/>
    <w:rsid w:val="00287B3B"/>
    <w:rsid w:val="002A1ACF"/>
    <w:rsid w:val="002B0E34"/>
    <w:rsid w:val="002C3CED"/>
    <w:rsid w:val="002E4F7D"/>
    <w:rsid w:val="002F7AA9"/>
    <w:rsid w:val="00317AF0"/>
    <w:rsid w:val="00344936"/>
    <w:rsid w:val="00352243"/>
    <w:rsid w:val="00354C18"/>
    <w:rsid w:val="00354E45"/>
    <w:rsid w:val="0036336F"/>
    <w:rsid w:val="00382A18"/>
    <w:rsid w:val="003849FD"/>
    <w:rsid w:val="003D6717"/>
    <w:rsid w:val="003F5297"/>
    <w:rsid w:val="004417C9"/>
    <w:rsid w:val="00442500"/>
    <w:rsid w:val="00446AAF"/>
    <w:rsid w:val="004707AB"/>
    <w:rsid w:val="00490D06"/>
    <w:rsid w:val="00495998"/>
    <w:rsid w:val="004B228D"/>
    <w:rsid w:val="004D6D0F"/>
    <w:rsid w:val="004D6EAE"/>
    <w:rsid w:val="00503E92"/>
    <w:rsid w:val="005173DF"/>
    <w:rsid w:val="00547AF5"/>
    <w:rsid w:val="00575FE4"/>
    <w:rsid w:val="005A3476"/>
    <w:rsid w:val="005B57A0"/>
    <w:rsid w:val="005C67BE"/>
    <w:rsid w:val="005D28B4"/>
    <w:rsid w:val="006434C6"/>
    <w:rsid w:val="006505AC"/>
    <w:rsid w:val="006517DF"/>
    <w:rsid w:val="00653811"/>
    <w:rsid w:val="00674C7F"/>
    <w:rsid w:val="00691FB8"/>
    <w:rsid w:val="006963F4"/>
    <w:rsid w:val="006A3FB6"/>
    <w:rsid w:val="006A66C7"/>
    <w:rsid w:val="006B03BD"/>
    <w:rsid w:val="006B4584"/>
    <w:rsid w:val="006C316B"/>
    <w:rsid w:val="006F2F13"/>
    <w:rsid w:val="006F2FCD"/>
    <w:rsid w:val="0070182B"/>
    <w:rsid w:val="00710581"/>
    <w:rsid w:val="00725F68"/>
    <w:rsid w:val="00732C5A"/>
    <w:rsid w:val="007428F4"/>
    <w:rsid w:val="007522EF"/>
    <w:rsid w:val="00757000"/>
    <w:rsid w:val="00762B0B"/>
    <w:rsid w:val="007643C7"/>
    <w:rsid w:val="0077591E"/>
    <w:rsid w:val="00783C35"/>
    <w:rsid w:val="007904EC"/>
    <w:rsid w:val="007933DE"/>
    <w:rsid w:val="00794B19"/>
    <w:rsid w:val="00796AE0"/>
    <w:rsid w:val="00796FDC"/>
    <w:rsid w:val="007A722D"/>
    <w:rsid w:val="007B3782"/>
    <w:rsid w:val="007B5832"/>
    <w:rsid w:val="007E377C"/>
    <w:rsid w:val="00810BE7"/>
    <w:rsid w:val="00837B3B"/>
    <w:rsid w:val="00840BB5"/>
    <w:rsid w:val="00842B5F"/>
    <w:rsid w:val="008661D9"/>
    <w:rsid w:val="008A6F39"/>
    <w:rsid w:val="008E4A89"/>
    <w:rsid w:val="00900FB0"/>
    <w:rsid w:val="00902DF3"/>
    <w:rsid w:val="00907916"/>
    <w:rsid w:val="00912BF3"/>
    <w:rsid w:val="009309A3"/>
    <w:rsid w:val="00974EA2"/>
    <w:rsid w:val="009A3941"/>
    <w:rsid w:val="009A7245"/>
    <w:rsid w:val="009B6252"/>
    <w:rsid w:val="00A00C45"/>
    <w:rsid w:val="00A103B5"/>
    <w:rsid w:val="00A15821"/>
    <w:rsid w:val="00A35E54"/>
    <w:rsid w:val="00A70651"/>
    <w:rsid w:val="00A77752"/>
    <w:rsid w:val="00A92C14"/>
    <w:rsid w:val="00AB127A"/>
    <w:rsid w:val="00AD65DD"/>
    <w:rsid w:val="00AE2E2C"/>
    <w:rsid w:val="00AE65EF"/>
    <w:rsid w:val="00B056B6"/>
    <w:rsid w:val="00B160B2"/>
    <w:rsid w:val="00B47802"/>
    <w:rsid w:val="00B6593B"/>
    <w:rsid w:val="00B7315A"/>
    <w:rsid w:val="00B8751C"/>
    <w:rsid w:val="00B972F3"/>
    <w:rsid w:val="00BB09C7"/>
    <w:rsid w:val="00BC3C55"/>
    <w:rsid w:val="00C203D6"/>
    <w:rsid w:val="00C25F29"/>
    <w:rsid w:val="00C333E6"/>
    <w:rsid w:val="00C43D88"/>
    <w:rsid w:val="00C627E1"/>
    <w:rsid w:val="00C8644C"/>
    <w:rsid w:val="00CB2ACE"/>
    <w:rsid w:val="00CB400C"/>
    <w:rsid w:val="00CC50FC"/>
    <w:rsid w:val="00CF444C"/>
    <w:rsid w:val="00D01F77"/>
    <w:rsid w:val="00D14CBA"/>
    <w:rsid w:val="00D43247"/>
    <w:rsid w:val="00D55235"/>
    <w:rsid w:val="00D805AE"/>
    <w:rsid w:val="00D90DD1"/>
    <w:rsid w:val="00DC4EE4"/>
    <w:rsid w:val="00DC7730"/>
    <w:rsid w:val="00DE7C02"/>
    <w:rsid w:val="00DF36B0"/>
    <w:rsid w:val="00E05147"/>
    <w:rsid w:val="00E41D0F"/>
    <w:rsid w:val="00E57364"/>
    <w:rsid w:val="00E642CB"/>
    <w:rsid w:val="00E67665"/>
    <w:rsid w:val="00E777D0"/>
    <w:rsid w:val="00E96654"/>
    <w:rsid w:val="00EB3BCB"/>
    <w:rsid w:val="00ED3460"/>
    <w:rsid w:val="00EE1B23"/>
    <w:rsid w:val="00F31A73"/>
    <w:rsid w:val="00F352FE"/>
    <w:rsid w:val="00F8084C"/>
    <w:rsid w:val="00FB075E"/>
    <w:rsid w:val="00FC470B"/>
    <w:rsid w:val="00FC6048"/>
    <w:rsid w:val="00FC69C7"/>
    <w:rsid w:val="00FC6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B7919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671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90572"/>
    <w:pPr>
      <w:keepNext/>
      <w:jc w:val="center"/>
      <w:outlineLvl w:val="0"/>
    </w:pPr>
    <w:rPr>
      <w:b/>
      <w:spacing w:val="2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6C2F"/>
    <w:pPr>
      <w:keepNext/>
      <w:keepLines/>
      <w:widowControl w:val="0"/>
      <w:autoSpaceDE w:val="0"/>
      <w:autoSpaceDN w:val="0"/>
      <w:adjustRightInd w:val="0"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180FB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180FB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90572"/>
    <w:rPr>
      <w:rFonts w:ascii="Times New Roman" w:eastAsia="Times New Roman" w:hAnsi="Times New Roman" w:cs="Times New Roman"/>
      <w:b/>
      <w:spacing w:val="2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9057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90572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rmal (Web)"/>
    <w:basedOn w:val="a"/>
    <w:uiPriority w:val="99"/>
    <w:semiHidden/>
    <w:unhideWhenUsed/>
    <w:rsid w:val="005B57A0"/>
    <w:pPr>
      <w:spacing w:before="100" w:beforeAutospacing="1" w:after="100" w:afterAutospacing="1"/>
    </w:pPr>
  </w:style>
  <w:style w:type="character" w:customStyle="1" w:styleId="4">
    <w:name w:val="Основной текст4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11">
    <w:name w:val="Основной текст1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customStyle="1" w:styleId="5">
    <w:name w:val="Основной текст5"/>
    <w:rsid w:val="00840BB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"/>
      <w:w w:val="100"/>
      <w:position w:val="0"/>
      <w:sz w:val="22"/>
      <w:szCs w:val="22"/>
      <w:u w:val="none"/>
      <w:lang w:val="ru-RU"/>
    </w:rPr>
  </w:style>
  <w:style w:type="character" w:styleId="a6">
    <w:name w:val="Hyperlink"/>
    <w:basedOn w:val="a0"/>
    <w:uiPriority w:val="99"/>
    <w:unhideWhenUsed/>
    <w:rsid w:val="00E642CB"/>
    <w:rPr>
      <w:color w:val="0000FF" w:themeColor="hyperlink"/>
      <w:u w:val="single"/>
    </w:rPr>
  </w:style>
  <w:style w:type="character" w:styleId="a7">
    <w:name w:val="FollowedHyperlink"/>
    <w:basedOn w:val="a0"/>
    <w:uiPriority w:val="99"/>
    <w:semiHidden/>
    <w:unhideWhenUsed/>
    <w:rsid w:val="007643C7"/>
    <w:rPr>
      <w:color w:val="800080" w:themeColor="followedHyperlink"/>
      <w:u w:val="single"/>
    </w:rPr>
  </w:style>
  <w:style w:type="paragraph" w:styleId="a8">
    <w:name w:val="List Paragraph"/>
    <w:basedOn w:val="a"/>
    <w:uiPriority w:val="34"/>
    <w:qFormat/>
    <w:rsid w:val="00446AAF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semiHidden/>
    <w:rsid w:val="00FC6C2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9">
    <w:name w:val="Body Text"/>
    <w:basedOn w:val="a"/>
    <w:link w:val="aa"/>
    <w:uiPriority w:val="99"/>
    <w:semiHidden/>
    <w:unhideWhenUsed/>
    <w:rsid w:val="00FC6C2F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ody Text Indent"/>
    <w:basedOn w:val="a"/>
    <w:link w:val="ac"/>
    <w:uiPriority w:val="99"/>
    <w:unhideWhenUsed/>
    <w:rsid w:val="00FC6C2F"/>
    <w:pPr>
      <w:spacing w:after="120"/>
      <w:ind w:left="283"/>
    </w:pPr>
  </w:style>
  <w:style w:type="character" w:customStyle="1" w:styleId="ac">
    <w:name w:val="Основной текст с отступом Знак"/>
    <w:basedOn w:val="a0"/>
    <w:link w:val="ab"/>
    <w:uiPriority w:val="99"/>
    <w:rsid w:val="00FC6C2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FC6C2F"/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uiPriority w:val="99"/>
    <w:rsid w:val="00FC6C2F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customStyle="1" w:styleId="12">
    <w:name w:val="Сетка таблицы1"/>
    <w:basedOn w:val="a1"/>
    <w:next w:val="ad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d">
    <w:name w:val="Table Grid"/>
    <w:basedOn w:val="a1"/>
    <w:uiPriority w:val="59"/>
    <w:rsid w:val="00B875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e">
    <w:name w:val="Обычный.Название подразделения"/>
    <w:rsid w:val="00725F68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228bf8a64b8551e1msonormal">
    <w:name w:val="228bf8a64b8551e1msonormal"/>
    <w:basedOn w:val="a"/>
    <w:rsid w:val="00D4324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889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oseltorg.ru/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roseltorg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F55907-D885-41DE-8260-3687BD03E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33</Pages>
  <Words>7673</Words>
  <Characters>43741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</dc:creator>
  <cp:lastModifiedBy>Krs</cp:lastModifiedBy>
  <cp:revision>2</cp:revision>
  <cp:lastPrinted>2024-11-11T11:10:00Z</cp:lastPrinted>
  <dcterms:created xsi:type="dcterms:W3CDTF">2024-11-11T11:19:00Z</dcterms:created>
  <dcterms:modified xsi:type="dcterms:W3CDTF">2024-11-11T11:19:00Z</dcterms:modified>
</cp:coreProperties>
</file>