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F94E41">
        <w:rPr>
          <w:sz w:val="28"/>
          <w:szCs w:val="28"/>
        </w:rPr>
        <w:t>1</w:t>
      </w:r>
      <w:r w:rsidR="0093405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F94E41">
        <w:rPr>
          <w:sz w:val="28"/>
          <w:szCs w:val="28"/>
        </w:rPr>
        <w:t>2024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r w:rsidR="00C42613">
              <w:rPr>
                <w:sz w:val="20"/>
                <w:szCs w:val="20"/>
              </w:rPr>
              <w:t xml:space="preserve">за </w:t>
            </w:r>
            <w:r w:rsidR="00F94E41">
              <w:rPr>
                <w:sz w:val="20"/>
                <w:szCs w:val="20"/>
              </w:rPr>
              <w:t>1 квартал</w:t>
            </w:r>
          </w:p>
          <w:p w:rsidR="00C42613" w:rsidRDefault="00F94E41">
            <w:pPr>
              <w:jc w:val="center"/>
            </w:pPr>
            <w:r>
              <w:rPr>
                <w:sz w:val="20"/>
                <w:szCs w:val="20"/>
              </w:rPr>
              <w:t>2024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F94E41" w:rsidP="00E27A01">
            <w:r>
              <w:rPr>
                <w:sz w:val="22"/>
                <w:szCs w:val="22"/>
              </w:rPr>
              <w:t>263649,0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F94E41" w:rsidRDefault="00F94E41" w:rsidP="00E27A01">
            <w:r>
              <w:rPr>
                <w:sz w:val="22"/>
                <w:szCs w:val="22"/>
              </w:rPr>
              <w:t>Легковой автомобиль: ОПЕЛЬ Зафира,2008г.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F94E41" w:rsidP="00E27A01">
            <w:r>
              <w:rPr>
                <w:sz w:val="22"/>
                <w:szCs w:val="22"/>
              </w:rPr>
              <w:t>102861,0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B4E6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B3F8C"/>
    <w:rsid w:val="004E367B"/>
    <w:rsid w:val="006E42F7"/>
    <w:rsid w:val="00743A08"/>
    <w:rsid w:val="00934058"/>
    <w:rsid w:val="00985BB1"/>
    <w:rsid w:val="00AB4E63"/>
    <w:rsid w:val="00AC04D9"/>
    <w:rsid w:val="00C42613"/>
    <w:rsid w:val="00D76196"/>
    <w:rsid w:val="00E27A01"/>
    <w:rsid w:val="00F94E41"/>
    <w:rsid w:val="00FB1EF0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10</cp:revision>
  <dcterms:created xsi:type="dcterms:W3CDTF">2023-05-24T05:56:00Z</dcterms:created>
  <dcterms:modified xsi:type="dcterms:W3CDTF">2024-04-08T05:57:00Z</dcterms:modified>
</cp:coreProperties>
</file>