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D3D52" w14:textId="77777777" w:rsidR="00B8751C" w:rsidRPr="00FB075E" w:rsidRDefault="00242B8A" w:rsidP="00FB075E">
      <w:pPr>
        <w:pStyle w:val="a8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Информационное сообщение.</w:t>
      </w:r>
    </w:p>
    <w:p w14:paraId="0FA66B0D" w14:textId="77777777" w:rsidR="00242B8A" w:rsidRPr="00FB075E" w:rsidRDefault="00242B8A" w:rsidP="00FB075E">
      <w:pPr>
        <w:pStyle w:val="a8"/>
        <w:spacing w:line="360" w:lineRule="auto"/>
        <w:ind w:left="1080"/>
        <w:rPr>
          <w:b/>
          <w:sz w:val="28"/>
          <w:szCs w:val="28"/>
        </w:rPr>
      </w:pPr>
    </w:p>
    <w:p w14:paraId="7E6599BA" w14:textId="77777777" w:rsidR="00B8751C" w:rsidRPr="00FB075E" w:rsidRDefault="00B8751C" w:rsidP="00E57364">
      <w:pPr>
        <w:pStyle w:val="a8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Общие положения.</w:t>
      </w:r>
    </w:p>
    <w:p w14:paraId="1AC763C4" w14:textId="77777777" w:rsidR="00FB075E" w:rsidRPr="00FB075E" w:rsidRDefault="00FB075E" w:rsidP="00FB075E">
      <w:pPr>
        <w:pStyle w:val="a8"/>
        <w:spacing w:line="360" w:lineRule="auto"/>
        <w:ind w:left="1068"/>
        <w:rPr>
          <w:b/>
          <w:sz w:val="28"/>
          <w:szCs w:val="28"/>
        </w:rPr>
      </w:pPr>
    </w:p>
    <w:p w14:paraId="6E4B1EF5" w14:textId="77777777" w:rsidR="00B8751C" w:rsidRPr="00FB075E" w:rsidRDefault="00B8751C" w:rsidP="00FB075E">
      <w:pPr>
        <w:keepNext/>
        <w:spacing w:line="360" w:lineRule="auto"/>
        <w:ind w:firstLine="709"/>
        <w:jc w:val="both"/>
        <w:outlineLvl w:val="1"/>
        <w:rPr>
          <w:iCs/>
          <w:sz w:val="28"/>
          <w:szCs w:val="28"/>
        </w:rPr>
      </w:pPr>
      <w:r w:rsidRPr="00FB075E">
        <w:rPr>
          <w:bCs/>
          <w:iCs/>
          <w:sz w:val="28"/>
          <w:szCs w:val="28"/>
        </w:rPr>
        <w:t>Основание проведения торгов</w:t>
      </w:r>
      <w:r w:rsidRPr="00FB075E">
        <w:rPr>
          <w:b/>
          <w:bCs/>
          <w:iCs/>
          <w:sz w:val="28"/>
          <w:szCs w:val="28"/>
        </w:rPr>
        <w:t xml:space="preserve"> </w:t>
      </w:r>
      <w:r w:rsidRPr="00FB075E">
        <w:rPr>
          <w:bCs/>
          <w:iCs/>
          <w:sz w:val="28"/>
          <w:szCs w:val="28"/>
        </w:rPr>
        <w:t>- решение Совета народных депутатов Красненского сельского поселения Панинского муниципального района Воронежской области от 20.10.2023 г. № 126 «О прогнозном плане (программе) приватизации муниципального имущества Красненского сельского поселения Панинского муниципального района Воронежской области на 2023 - 2025 годы».</w:t>
      </w:r>
    </w:p>
    <w:p w14:paraId="52EF8527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Собственник выставляемого на торги муниципального имущества – муниципальное образование Красненское сельское поселения Панинского муниципального района Воронежской области.</w:t>
      </w:r>
    </w:p>
    <w:p w14:paraId="49D41597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B075E">
        <w:rPr>
          <w:sz w:val="28"/>
          <w:szCs w:val="28"/>
        </w:rPr>
        <w:t xml:space="preserve"> Оператор электронной площадки (далее – Оператор) - </w:t>
      </w:r>
      <w:r w:rsidRPr="00FB075E">
        <w:rPr>
          <w:sz w:val="28"/>
          <w:szCs w:val="28"/>
          <w:lang w:eastAsia="en-US"/>
        </w:rPr>
        <w:t>АО «Единая электронная торговая площадка».</w:t>
      </w:r>
    </w:p>
    <w:p w14:paraId="684D1553" w14:textId="77777777" w:rsidR="00B8751C" w:rsidRPr="00FB075E" w:rsidRDefault="00B8751C" w:rsidP="00FB075E">
      <w:pPr>
        <w:spacing w:line="360" w:lineRule="auto"/>
        <w:jc w:val="both"/>
        <w:rPr>
          <w:color w:val="FF0000"/>
          <w:sz w:val="28"/>
          <w:szCs w:val="28"/>
        </w:rPr>
      </w:pPr>
      <w:r w:rsidRPr="00FB075E">
        <w:rPr>
          <w:sz w:val="28"/>
          <w:szCs w:val="28"/>
          <w:lang w:eastAsia="en-US"/>
        </w:rPr>
        <w:t>А</w:t>
      </w:r>
      <w:r w:rsidRPr="00FB075E">
        <w:rPr>
          <w:sz w:val="28"/>
          <w:szCs w:val="28"/>
        </w:rPr>
        <w:t>дрес</w:t>
      </w:r>
      <w:r w:rsidRPr="00FB075E">
        <w:rPr>
          <w:color w:val="FF0000"/>
          <w:sz w:val="28"/>
          <w:szCs w:val="28"/>
        </w:rPr>
        <w:t xml:space="preserve"> </w:t>
      </w:r>
      <w:r w:rsidRPr="00FB075E">
        <w:rPr>
          <w:sz w:val="28"/>
          <w:szCs w:val="28"/>
        </w:rPr>
        <w:t>местонахождения:</w:t>
      </w:r>
    </w:p>
    <w:p w14:paraId="7037F853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115114, г. Москва, ул. </w:t>
      </w:r>
      <w:proofErr w:type="spellStart"/>
      <w:r w:rsidRPr="00FB075E">
        <w:rPr>
          <w:sz w:val="28"/>
          <w:szCs w:val="28"/>
        </w:rPr>
        <w:t>Кожевническая</w:t>
      </w:r>
      <w:proofErr w:type="spellEnd"/>
      <w:r w:rsidRPr="00FB075E">
        <w:rPr>
          <w:sz w:val="28"/>
          <w:szCs w:val="28"/>
        </w:rPr>
        <w:t>, д. 14, стр. 5.</w:t>
      </w:r>
    </w:p>
    <w:p w14:paraId="2E3E8CED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Тел.</w:t>
      </w:r>
      <w:r w:rsidRPr="00FB075E">
        <w:rPr>
          <w:color w:val="FF0000"/>
          <w:sz w:val="28"/>
          <w:szCs w:val="28"/>
        </w:rPr>
        <w:t xml:space="preserve">: </w:t>
      </w:r>
      <w:r w:rsidRPr="00FB075E">
        <w:rPr>
          <w:sz w:val="28"/>
          <w:szCs w:val="28"/>
        </w:rPr>
        <w:t>+7 (495) 276-16-26.</w:t>
      </w:r>
    </w:p>
    <w:p w14:paraId="30B134D8" w14:textId="77777777" w:rsidR="00B8751C" w:rsidRPr="00CB2ACE" w:rsidRDefault="00B8751C" w:rsidP="00FB075E">
      <w:pPr>
        <w:spacing w:line="360" w:lineRule="auto"/>
        <w:jc w:val="both"/>
        <w:rPr>
          <w:sz w:val="28"/>
          <w:szCs w:val="28"/>
          <w:lang w:val="en-US"/>
        </w:rPr>
      </w:pPr>
      <w:r w:rsidRPr="00FB075E">
        <w:rPr>
          <w:sz w:val="28"/>
          <w:szCs w:val="28"/>
        </w:rPr>
        <w:t>Е</w:t>
      </w:r>
      <w:r w:rsidRPr="00CB2ACE">
        <w:rPr>
          <w:sz w:val="28"/>
          <w:szCs w:val="28"/>
          <w:lang w:val="en-US"/>
        </w:rPr>
        <w:t>-</w:t>
      </w:r>
      <w:r w:rsidRPr="00FB075E">
        <w:rPr>
          <w:sz w:val="28"/>
          <w:szCs w:val="28"/>
          <w:lang w:val="en-US"/>
        </w:rPr>
        <w:t>mail</w:t>
      </w:r>
      <w:r w:rsidRPr="00CB2ACE">
        <w:rPr>
          <w:sz w:val="28"/>
          <w:szCs w:val="28"/>
          <w:lang w:val="en-US"/>
        </w:rPr>
        <w:t xml:space="preserve">: </w:t>
      </w:r>
      <w:r w:rsidRPr="00FB075E">
        <w:rPr>
          <w:sz w:val="28"/>
          <w:szCs w:val="28"/>
          <w:lang w:val="en-US"/>
        </w:rPr>
        <w:t>info</w:t>
      </w:r>
      <w:r w:rsidRPr="00CB2ACE">
        <w:rPr>
          <w:sz w:val="28"/>
          <w:szCs w:val="28"/>
          <w:lang w:val="en-US"/>
        </w:rPr>
        <w:t>@</w:t>
      </w:r>
      <w:r w:rsidRPr="00FB075E">
        <w:rPr>
          <w:sz w:val="28"/>
          <w:szCs w:val="28"/>
          <w:lang w:val="en-US"/>
        </w:rPr>
        <w:t>roseltorg</w:t>
      </w:r>
      <w:r w:rsidRPr="00CB2ACE">
        <w:rPr>
          <w:sz w:val="28"/>
          <w:szCs w:val="28"/>
          <w:lang w:val="en-US"/>
        </w:rPr>
        <w:t>.</w:t>
      </w:r>
      <w:r w:rsidRPr="00FB075E">
        <w:rPr>
          <w:sz w:val="28"/>
          <w:szCs w:val="28"/>
          <w:lang w:val="en-US"/>
        </w:rPr>
        <w:t>ru</w:t>
      </w:r>
      <w:r w:rsidRPr="00CB2ACE">
        <w:rPr>
          <w:sz w:val="28"/>
          <w:szCs w:val="28"/>
          <w:lang w:val="en-US"/>
        </w:rPr>
        <w:t>.</w:t>
      </w:r>
    </w:p>
    <w:p w14:paraId="194506A8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Продавец (организатор торгов) – администрация Красненского сельского поселения Панинского муниципального района Воронежской области.</w:t>
      </w:r>
    </w:p>
    <w:p w14:paraId="081D19C0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Адрес местонахождения:</w:t>
      </w:r>
    </w:p>
    <w:p w14:paraId="5F718F7F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396180, Воронежская область, Панинский район, п. Перелешино, </w:t>
      </w:r>
      <w:r w:rsidR="00FB075E">
        <w:rPr>
          <w:sz w:val="28"/>
          <w:szCs w:val="28"/>
        </w:rPr>
        <w:t xml:space="preserve">                 </w:t>
      </w:r>
      <w:r w:rsidRPr="00FB075E">
        <w:rPr>
          <w:sz w:val="28"/>
          <w:szCs w:val="28"/>
        </w:rPr>
        <w:t>ул. Майская, д.33.</w:t>
      </w:r>
    </w:p>
    <w:p w14:paraId="229AF68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Тел.: +7 (47344) 4-11-69.</w:t>
      </w:r>
    </w:p>
    <w:p w14:paraId="2DF1128E" w14:textId="77777777" w:rsidR="00B8751C" w:rsidRPr="00CB2ACE" w:rsidRDefault="00B8751C" w:rsidP="00FB075E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r w:rsidRPr="00FB075E">
        <w:rPr>
          <w:sz w:val="28"/>
          <w:szCs w:val="28"/>
        </w:rPr>
        <w:t>Е</w:t>
      </w:r>
      <w:r w:rsidRPr="00CB2ACE">
        <w:rPr>
          <w:sz w:val="28"/>
          <w:szCs w:val="28"/>
          <w:lang w:val="en-US"/>
        </w:rPr>
        <w:t>-</w:t>
      </w:r>
      <w:r w:rsidRPr="00FB075E">
        <w:rPr>
          <w:sz w:val="28"/>
          <w:szCs w:val="28"/>
          <w:lang w:val="en-US"/>
        </w:rPr>
        <w:t>mail</w:t>
      </w:r>
      <w:r w:rsidRPr="00CB2ACE">
        <w:rPr>
          <w:sz w:val="28"/>
          <w:szCs w:val="28"/>
          <w:lang w:val="en-US"/>
        </w:rPr>
        <w:t xml:space="preserve">: </w:t>
      </w:r>
      <w:r w:rsidRPr="00FB075E">
        <w:rPr>
          <w:sz w:val="28"/>
          <w:szCs w:val="28"/>
          <w:lang w:val="en-US"/>
        </w:rPr>
        <w:t>krasnen</w:t>
      </w:r>
      <w:r w:rsidRPr="00CB2ACE">
        <w:rPr>
          <w:sz w:val="28"/>
          <w:szCs w:val="28"/>
          <w:lang w:val="en-US"/>
        </w:rPr>
        <w:t>.</w:t>
      </w:r>
      <w:r w:rsidRPr="00FB075E">
        <w:rPr>
          <w:sz w:val="28"/>
          <w:szCs w:val="28"/>
          <w:lang w:val="en-US"/>
        </w:rPr>
        <w:t>panin</w:t>
      </w:r>
      <w:r w:rsidRPr="00CB2ACE">
        <w:rPr>
          <w:sz w:val="28"/>
          <w:szCs w:val="28"/>
          <w:lang w:val="en-US"/>
        </w:rPr>
        <w:t>@</w:t>
      </w:r>
      <w:r w:rsidRPr="00FB075E">
        <w:rPr>
          <w:sz w:val="28"/>
          <w:szCs w:val="28"/>
          <w:lang w:val="en-US"/>
        </w:rPr>
        <w:t>govvrn</w:t>
      </w:r>
      <w:r w:rsidRPr="00CB2ACE">
        <w:rPr>
          <w:sz w:val="28"/>
          <w:szCs w:val="28"/>
          <w:lang w:val="en-US"/>
        </w:rPr>
        <w:t>.</w:t>
      </w:r>
      <w:r w:rsidRPr="00FB075E">
        <w:rPr>
          <w:sz w:val="28"/>
          <w:szCs w:val="28"/>
          <w:lang w:val="en-US"/>
        </w:rPr>
        <w:t>ru</w:t>
      </w:r>
      <w:r w:rsidRPr="00CB2ACE">
        <w:rPr>
          <w:sz w:val="28"/>
          <w:szCs w:val="28"/>
          <w:lang w:val="en-US"/>
        </w:rPr>
        <w:t xml:space="preserve">. </w:t>
      </w:r>
    </w:p>
    <w:p w14:paraId="1461A62F" w14:textId="77777777" w:rsidR="00B8751C" w:rsidRPr="00FB075E" w:rsidRDefault="00B8751C" w:rsidP="00FB075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 xml:space="preserve">Форма торгов (способ приватизации) – электронный аукцион, открытый по составу участников и по форме подачи предложений о цене муниципального имущества. </w:t>
      </w:r>
    </w:p>
    <w:p w14:paraId="01310F5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lastRenderedPageBreak/>
        <w:t>Дата начала приема заявок на участие в электронном аукционе:</w:t>
      </w:r>
    </w:p>
    <w:p w14:paraId="5225AA1C" w14:textId="612C698C" w:rsidR="00B8751C" w:rsidRPr="00FB075E" w:rsidRDefault="00A35E54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8751C" w:rsidRPr="00FB075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8751C" w:rsidRPr="00FB075E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 xml:space="preserve">г. </w:t>
      </w:r>
      <w:r>
        <w:rPr>
          <w:sz w:val="28"/>
          <w:szCs w:val="28"/>
        </w:rPr>
        <w:t>0</w:t>
      </w:r>
      <w:r w:rsidR="0012667C">
        <w:rPr>
          <w:sz w:val="28"/>
          <w:szCs w:val="28"/>
          <w:lang w:val="en-US"/>
        </w:rPr>
        <w:t>0</w:t>
      </w:r>
      <w:r w:rsidR="00B8751C" w:rsidRPr="00FB075E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B8751C" w:rsidRPr="00FB075E">
        <w:rPr>
          <w:sz w:val="28"/>
          <w:szCs w:val="28"/>
        </w:rPr>
        <w:t xml:space="preserve"> </w:t>
      </w:r>
    </w:p>
    <w:p w14:paraId="09FBCE8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окончания приема заявок на участие в электронном аукционе:</w:t>
      </w:r>
    </w:p>
    <w:p w14:paraId="1C2F4553" w14:textId="33D934B2" w:rsidR="00B8751C" w:rsidRDefault="00A35E54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B8751C" w:rsidRPr="00FB075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8751C" w:rsidRPr="00FB075E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 xml:space="preserve">г. </w:t>
      </w:r>
      <w:r w:rsidR="0012667C">
        <w:rPr>
          <w:sz w:val="28"/>
          <w:szCs w:val="28"/>
          <w:lang w:val="en-US"/>
        </w:rPr>
        <w:t>23</w:t>
      </w:r>
      <w:r w:rsidR="00B8751C" w:rsidRPr="00FB075E">
        <w:rPr>
          <w:sz w:val="28"/>
          <w:szCs w:val="28"/>
        </w:rPr>
        <w:t>:</w:t>
      </w:r>
      <w:r w:rsidR="0012667C">
        <w:rPr>
          <w:sz w:val="28"/>
          <w:szCs w:val="28"/>
          <w:lang w:val="en-US"/>
        </w:rPr>
        <w:t>59</w:t>
      </w:r>
      <w:r w:rsidR="00B8751C" w:rsidRPr="00FB075E">
        <w:rPr>
          <w:sz w:val="28"/>
          <w:szCs w:val="28"/>
        </w:rPr>
        <w:t xml:space="preserve"> </w:t>
      </w:r>
    </w:p>
    <w:p w14:paraId="5C8335AD" w14:textId="77777777" w:rsidR="00FB075E" w:rsidRPr="00FB075E" w:rsidRDefault="00FB075E" w:rsidP="00FB075E">
      <w:pPr>
        <w:spacing w:line="360" w:lineRule="auto"/>
        <w:ind w:firstLine="709"/>
        <w:jc w:val="both"/>
        <w:rPr>
          <w:sz w:val="28"/>
          <w:szCs w:val="28"/>
        </w:rPr>
      </w:pPr>
    </w:p>
    <w:p w14:paraId="30AF145A" w14:textId="77777777" w:rsidR="00FB075E" w:rsidRDefault="00B8751C" w:rsidP="00FB075E">
      <w:pPr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 w:rsidRPr="00FB075E">
        <w:rPr>
          <w:b/>
          <w:sz w:val="28"/>
          <w:szCs w:val="28"/>
        </w:rPr>
        <w:t xml:space="preserve">Время приема заявок круглосуточно </w:t>
      </w:r>
      <w:r w:rsidRPr="00FB075E">
        <w:rPr>
          <w:b/>
          <w:color w:val="000000"/>
          <w:sz w:val="28"/>
          <w:szCs w:val="28"/>
        </w:rPr>
        <w:t>по адресу:</w:t>
      </w:r>
      <w:r w:rsidRPr="00FB075E">
        <w:rPr>
          <w:b/>
          <w:sz w:val="28"/>
          <w:szCs w:val="28"/>
        </w:rPr>
        <w:t xml:space="preserve"> </w:t>
      </w:r>
      <w:hyperlink r:id="rId6" w:history="1">
        <w:r w:rsidR="00FB075E" w:rsidRPr="00EF1358">
          <w:rPr>
            <w:rStyle w:val="a6"/>
            <w:b/>
            <w:sz w:val="28"/>
            <w:szCs w:val="28"/>
          </w:rPr>
          <w:t>www.roseltorg.ru</w:t>
        </w:r>
      </w:hyperlink>
      <w:r w:rsidRPr="00FB075E">
        <w:rPr>
          <w:color w:val="0000FF"/>
          <w:sz w:val="28"/>
          <w:szCs w:val="28"/>
          <w:u w:val="single"/>
        </w:rPr>
        <w:t>.</w:t>
      </w:r>
    </w:p>
    <w:p w14:paraId="47AC86C1" w14:textId="77777777" w:rsidR="00B8751C" w:rsidRPr="00FB075E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 </w:t>
      </w:r>
    </w:p>
    <w:p w14:paraId="40BA6D95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определения участников электронного аукциона:</w:t>
      </w:r>
    </w:p>
    <w:p w14:paraId="4B0AD44E" w14:textId="0E389F1E" w:rsidR="00B8751C" w:rsidRPr="00FB075E" w:rsidRDefault="00AE2E2C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09.</w:t>
      </w:r>
      <w:r w:rsidR="0012667C">
        <w:rPr>
          <w:sz w:val="28"/>
          <w:szCs w:val="28"/>
          <w:lang w:val="en-US"/>
        </w:rPr>
        <w:t>12</w:t>
      </w:r>
      <w:r w:rsidR="00B8751C" w:rsidRPr="00FB075E">
        <w:rPr>
          <w:sz w:val="28"/>
          <w:szCs w:val="28"/>
        </w:rPr>
        <w:t>.</w:t>
      </w:r>
      <w:r w:rsidR="0012667C">
        <w:rPr>
          <w:sz w:val="28"/>
          <w:szCs w:val="28"/>
          <w:lang w:val="en-US"/>
        </w:rPr>
        <w:t>2024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>г.</w:t>
      </w:r>
      <w:r w:rsidR="00B8751C" w:rsidRPr="00FB075E">
        <w:rPr>
          <w:sz w:val="28"/>
          <w:szCs w:val="28"/>
        </w:rPr>
        <w:t xml:space="preserve"> </w:t>
      </w:r>
    </w:p>
    <w:p w14:paraId="797F92B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Дата, время и место подведения итогов электронного аукциона (дата проведения электронного аукциона):</w:t>
      </w:r>
    </w:p>
    <w:p w14:paraId="2E2D7E22" w14:textId="54813ED3" w:rsidR="00B8751C" w:rsidRPr="00FB075E" w:rsidRDefault="0012667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12667C">
        <w:rPr>
          <w:sz w:val="28"/>
          <w:szCs w:val="28"/>
        </w:rPr>
        <w:t>11</w:t>
      </w:r>
      <w:r w:rsidR="00B8751C" w:rsidRPr="00FB075E">
        <w:rPr>
          <w:sz w:val="28"/>
          <w:szCs w:val="28"/>
        </w:rPr>
        <w:t>.</w:t>
      </w:r>
      <w:r w:rsidRPr="0012667C">
        <w:rPr>
          <w:sz w:val="28"/>
          <w:szCs w:val="28"/>
        </w:rPr>
        <w:t>12</w:t>
      </w:r>
      <w:r w:rsidR="00B8751C" w:rsidRPr="00FB075E">
        <w:rPr>
          <w:sz w:val="28"/>
          <w:szCs w:val="28"/>
        </w:rPr>
        <w:t>.</w:t>
      </w:r>
      <w:r w:rsidRPr="0012667C">
        <w:rPr>
          <w:sz w:val="28"/>
          <w:szCs w:val="28"/>
        </w:rPr>
        <w:t>2024</w:t>
      </w:r>
      <w:r w:rsidR="00AE2E2C">
        <w:rPr>
          <w:sz w:val="28"/>
          <w:szCs w:val="28"/>
        </w:rPr>
        <w:t xml:space="preserve"> г. </w:t>
      </w:r>
      <w:r>
        <w:rPr>
          <w:sz w:val="28"/>
          <w:szCs w:val="28"/>
        </w:rPr>
        <w:t>09</w:t>
      </w:r>
      <w:r w:rsidR="00B8751C" w:rsidRPr="00FB075E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B8751C" w:rsidRPr="00FB075E">
        <w:rPr>
          <w:sz w:val="28"/>
          <w:szCs w:val="28"/>
        </w:rPr>
        <w:t xml:space="preserve"> на электронной торговой площадке </w:t>
      </w:r>
      <w:r w:rsidR="00B8751C" w:rsidRPr="00FB075E">
        <w:rPr>
          <w:color w:val="000000"/>
          <w:sz w:val="28"/>
          <w:szCs w:val="28"/>
        </w:rPr>
        <w:t xml:space="preserve">АО «Единая электронная торговая площадка» </w:t>
      </w:r>
      <w:r w:rsidR="00B8751C" w:rsidRPr="00FB075E">
        <w:rPr>
          <w:sz w:val="28"/>
          <w:szCs w:val="28"/>
        </w:rPr>
        <w:t>www.roseltorg.ru.</w:t>
      </w:r>
    </w:p>
    <w:p w14:paraId="224CA29D" w14:textId="1DC5ED93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FB075E">
        <w:rPr>
          <w:sz w:val="28"/>
          <w:szCs w:val="28"/>
        </w:rPr>
        <w:t xml:space="preserve">По Лоту № 1 – в </w:t>
      </w:r>
      <w:r w:rsidR="00CB2ACE">
        <w:rPr>
          <w:sz w:val="28"/>
          <w:szCs w:val="28"/>
        </w:rPr>
        <w:t>09</w:t>
      </w:r>
      <w:r w:rsidRPr="00FB075E">
        <w:rPr>
          <w:sz w:val="28"/>
          <w:szCs w:val="28"/>
        </w:rPr>
        <w:t>:</w:t>
      </w:r>
      <w:r w:rsidR="00CB2ACE">
        <w:rPr>
          <w:sz w:val="28"/>
          <w:szCs w:val="28"/>
        </w:rPr>
        <w:t>00</w:t>
      </w:r>
      <w:r w:rsidRPr="00FB075E">
        <w:rPr>
          <w:sz w:val="28"/>
          <w:szCs w:val="28"/>
        </w:rPr>
        <w:t>.</w:t>
      </w:r>
    </w:p>
    <w:p w14:paraId="710726B7" w14:textId="77777777" w:rsidR="00FB075E" w:rsidRDefault="00FB075E" w:rsidP="00FB075E">
      <w:pPr>
        <w:spacing w:line="360" w:lineRule="auto"/>
        <w:ind w:firstLine="708"/>
        <w:rPr>
          <w:b/>
          <w:sz w:val="28"/>
          <w:szCs w:val="28"/>
        </w:rPr>
      </w:pPr>
    </w:p>
    <w:p w14:paraId="3A6537D6" w14:textId="77777777" w:rsidR="00B8751C" w:rsidRPr="00FB075E" w:rsidRDefault="00B8751C" w:rsidP="00E5736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2. Сведения о муниципальном имуществе, выставляемом на торги в электронной форме.</w:t>
      </w:r>
    </w:p>
    <w:p w14:paraId="581BE23C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</w:p>
    <w:p w14:paraId="40C2FB4D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ЛОТ №</w:t>
      </w:r>
      <w:r w:rsidR="00FB075E" w:rsidRPr="00FB075E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 xml:space="preserve">1. </w:t>
      </w:r>
    </w:p>
    <w:p w14:paraId="132F9B35" w14:textId="77777777" w:rsidR="00B8751C" w:rsidRPr="00FB075E" w:rsidRDefault="00B8751C" w:rsidP="00FB075E">
      <w:pPr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 xml:space="preserve">Сооружение </w:t>
      </w:r>
      <w:r w:rsidRPr="00FB075E">
        <w:rPr>
          <w:sz w:val="28"/>
          <w:szCs w:val="28"/>
        </w:rPr>
        <w:t>с кадастровым номером 36:21:2200008:147, площадью 380,9 кв. м., расположенное по адресу: Воронежская область, Панинский муниципальный район, Красненское сельское поселение, поселок Перелешино, улица Мира, сооружение 81Б.</w:t>
      </w:r>
    </w:p>
    <w:p w14:paraId="2461F8C0" w14:textId="77777777" w:rsidR="00B8751C" w:rsidRPr="00FB075E" w:rsidRDefault="00B8751C" w:rsidP="00FB075E">
      <w:pPr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Назначение: нежилое.</w:t>
      </w:r>
    </w:p>
    <w:p w14:paraId="5D90B5F0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 xml:space="preserve">Наименование: </w:t>
      </w:r>
      <w:r w:rsidR="007933DE">
        <w:rPr>
          <w:color w:val="000000"/>
          <w:sz w:val="28"/>
          <w:szCs w:val="28"/>
        </w:rPr>
        <w:t>П</w:t>
      </w:r>
      <w:r w:rsidR="007933DE" w:rsidRPr="00C333E6">
        <w:rPr>
          <w:color w:val="000000"/>
          <w:sz w:val="28"/>
          <w:szCs w:val="28"/>
        </w:rPr>
        <w:t>одстанция ПС-35кВ</w:t>
      </w:r>
      <w:r w:rsidRPr="00FB075E">
        <w:rPr>
          <w:sz w:val="28"/>
          <w:szCs w:val="28"/>
        </w:rPr>
        <w:t>.</w:t>
      </w:r>
    </w:p>
    <w:p w14:paraId="13A0B060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Год завершения строительства: 1963.</w:t>
      </w:r>
    </w:p>
    <w:p w14:paraId="169B13D7" w14:textId="77777777" w:rsidR="00B8751C" w:rsidRPr="00FB075E" w:rsidRDefault="00B8751C" w:rsidP="00FB075E">
      <w:pPr>
        <w:tabs>
          <w:tab w:val="left" w:pos="3719"/>
        </w:tabs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Земельный участок</w:t>
      </w:r>
      <w:r w:rsidRPr="00FB075E">
        <w:rPr>
          <w:sz w:val="28"/>
          <w:szCs w:val="28"/>
        </w:rPr>
        <w:t xml:space="preserve"> с кадастровым номером 36:21:2200010:193, площадью</w:t>
      </w:r>
      <w:r w:rsidR="00757000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1053 кв. м., расположенный по адресу: Воронежская область, Панинский муниципальный район, Красненское сельское поселение, поселок Перелешино, улица Мира,  81Б.</w:t>
      </w:r>
    </w:p>
    <w:p w14:paraId="5654E516" w14:textId="77777777" w:rsidR="00B8751C" w:rsidRPr="00FB075E" w:rsidRDefault="00B8751C" w:rsidP="00FB075E">
      <w:pPr>
        <w:tabs>
          <w:tab w:val="left" w:pos="3719"/>
        </w:tabs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Категория земель: земли населенных пунктов.</w:t>
      </w:r>
    </w:p>
    <w:p w14:paraId="11E56FDC" w14:textId="77777777" w:rsidR="00B8751C" w:rsidRPr="00FB075E" w:rsidRDefault="00B8751C" w:rsidP="00FB075E">
      <w:pPr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Ограничение (обременение): не зарегистрировано.</w:t>
      </w:r>
    </w:p>
    <w:p w14:paraId="2A010FDC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Начальная цена продажи муниципального имущества:</w:t>
      </w:r>
    </w:p>
    <w:p w14:paraId="05CA2299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1 847 000 (один миллион восемьсот сорок семь тысяч) рублей 00 коп.</w:t>
      </w:r>
    </w:p>
    <w:p w14:paraId="369DF97C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075E">
        <w:rPr>
          <w:b/>
          <w:bCs/>
          <w:sz w:val="28"/>
          <w:szCs w:val="28"/>
        </w:rPr>
        <w:t>Сумма задатка:</w:t>
      </w:r>
    </w:p>
    <w:p w14:paraId="6578E2D6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184 700 (сто восемьдесят четыре тысячи семьсот) рублей 00 копеек.</w:t>
      </w:r>
    </w:p>
    <w:p w14:paraId="69A30EF2" w14:textId="77777777" w:rsidR="00B8751C" w:rsidRPr="00FB075E" w:rsidRDefault="00D805AE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B8751C" w:rsidRPr="00FB075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личина повышения начальной цены (</w:t>
      </w:r>
      <w:r w:rsidRPr="00FB075E">
        <w:rPr>
          <w:b/>
          <w:bCs/>
          <w:sz w:val="28"/>
          <w:szCs w:val="28"/>
        </w:rPr>
        <w:t>«Шаг аукциона»</w:t>
      </w:r>
      <w:r>
        <w:rPr>
          <w:b/>
          <w:bCs/>
          <w:sz w:val="28"/>
          <w:szCs w:val="28"/>
        </w:rPr>
        <w:t>)</w:t>
      </w:r>
      <w:r w:rsidR="00B8751C" w:rsidRPr="00FB075E">
        <w:rPr>
          <w:b/>
          <w:bCs/>
          <w:sz w:val="28"/>
          <w:szCs w:val="28"/>
        </w:rPr>
        <w:t>:</w:t>
      </w:r>
    </w:p>
    <w:p w14:paraId="2F8146A3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92 350 (девяносто две тысячи триста пятьдесят) рублей 00 копеек.</w:t>
      </w:r>
    </w:p>
    <w:p w14:paraId="0D7FA43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Информация о предыдущих торгах по продаже имущества, объявленных в течение года, предшествующего его продаже:</w:t>
      </w:r>
    </w:p>
    <w:p w14:paraId="74CAE8D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муниципальное имущество ранее на торги не выставлялось.</w:t>
      </w:r>
    </w:p>
    <w:p w14:paraId="2753F978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С иными сведениями о </w:t>
      </w:r>
      <w:r w:rsidR="00352243">
        <w:rPr>
          <w:sz w:val="28"/>
          <w:szCs w:val="28"/>
        </w:rPr>
        <w:t>муниципальном</w:t>
      </w:r>
      <w:r w:rsidRPr="00FB075E">
        <w:rPr>
          <w:sz w:val="28"/>
          <w:szCs w:val="28"/>
        </w:rPr>
        <w:t xml:space="preserve"> имуществе, имеющимися в распоряжении Продавца, покупатели могут ознакомиться по адресу:</w:t>
      </w:r>
    </w:p>
    <w:p w14:paraId="5B963740" w14:textId="77777777" w:rsid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Воронежская область, Панинский район, п. Перелешино, ул. Майская, д.33.</w:t>
      </w:r>
    </w:p>
    <w:p w14:paraId="2CD2771B" w14:textId="77777777" w:rsidR="00B8751C" w:rsidRPr="00FB075E" w:rsidRDefault="00ED3460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Тел.: +7 (47344) 4-11-69.</w:t>
      </w:r>
    </w:p>
    <w:p w14:paraId="21300D05" w14:textId="77777777" w:rsidR="00B8751C" w:rsidRPr="00ED3460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3460">
        <w:rPr>
          <w:b/>
          <w:sz w:val="28"/>
          <w:szCs w:val="28"/>
        </w:rPr>
        <w:t>Форма заявки, проект договора купли-продажи прилагаются к настоящему информационному сообщению (Приложения № 1, № 2).</w:t>
      </w:r>
    </w:p>
    <w:p w14:paraId="4B7033D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2A825DD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665779B7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4E5558B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</w:p>
    <w:p w14:paraId="2D0F9D33" w14:textId="77777777" w:rsidR="00B8751C" w:rsidRPr="00E57364" w:rsidRDefault="00B8751C" w:rsidP="00E57364">
      <w:pPr>
        <w:pStyle w:val="a8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E57364">
        <w:rPr>
          <w:b/>
          <w:sz w:val="28"/>
          <w:szCs w:val="28"/>
        </w:rPr>
        <w:lastRenderedPageBreak/>
        <w:t>Условия участия в электронном аукционе.</w:t>
      </w:r>
    </w:p>
    <w:p w14:paraId="4B0E6FFD" w14:textId="77777777" w:rsidR="00E57364" w:rsidRPr="00E57364" w:rsidRDefault="00E57364" w:rsidP="00E57364">
      <w:pPr>
        <w:pStyle w:val="a8"/>
        <w:spacing w:line="360" w:lineRule="auto"/>
        <w:ind w:left="1068"/>
        <w:jc w:val="both"/>
        <w:rPr>
          <w:b/>
          <w:sz w:val="28"/>
          <w:szCs w:val="28"/>
        </w:rPr>
      </w:pPr>
    </w:p>
    <w:p w14:paraId="03EB1B2D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</w:t>
      </w:r>
      <w:r w:rsidR="00352243">
        <w:rPr>
          <w:sz w:val="28"/>
          <w:szCs w:val="28"/>
        </w:rPr>
        <w:t xml:space="preserve">муниципальное </w:t>
      </w:r>
      <w:r w:rsidRPr="00FB075E">
        <w:rPr>
          <w:sz w:val="28"/>
          <w:szCs w:val="28"/>
        </w:rPr>
        <w:t>имущество, выставляемое на электронный аукцион (далее – претендент), обязано осуществить следующие действия:</w:t>
      </w:r>
    </w:p>
    <w:p w14:paraId="6D7E2DCA" w14:textId="77777777" w:rsidR="00B8751C" w:rsidRPr="00FB075E" w:rsidRDefault="00B8751C" w:rsidP="00FB075E">
      <w:pPr>
        <w:spacing w:line="360" w:lineRule="auto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ab/>
      </w:r>
      <w:r w:rsidRPr="00FB075E">
        <w:rPr>
          <w:b/>
          <w:sz w:val="28"/>
          <w:szCs w:val="28"/>
        </w:rPr>
        <w:t>- внести задаток в указанном в настоящем информационном сообщении порядке (п. 4 настоящего информационного сообщения);</w:t>
      </w:r>
    </w:p>
    <w:p w14:paraId="1CAF912D" w14:textId="77777777" w:rsidR="00B8751C" w:rsidRPr="00FB075E" w:rsidRDefault="00B8751C" w:rsidP="00FB075E">
      <w:pPr>
        <w:spacing w:line="360" w:lineRule="auto"/>
        <w:jc w:val="both"/>
        <w:rPr>
          <w:b/>
          <w:i/>
          <w:sz w:val="28"/>
          <w:szCs w:val="28"/>
        </w:rPr>
      </w:pPr>
      <w:r w:rsidRPr="00FB075E">
        <w:rPr>
          <w:b/>
          <w:sz w:val="28"/>
          <w:szCs w:val="28"/>
        </w:rPr>
        <w:tab/>
        <w:t>- в установленном порядке подать заявку по утвержденной Продавцом форме (п. 5 настоящего информационного сообщения)</w:t>
      </w:r>
      <w:r w:rsidRPr="00FB075E">
        <w:rPr>
          <w:b/>
          <w:i/>
          <w:sz w:val="28"/>
          <w:szCs w:val="28"/>
        </w:rPr>
        <w:t xml:space="preserve">. </w:t>
      </w:r>
    </w:p>
    <w:p w14:paraId="16612951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FB075E">
        <w:rPr>
          <w:color w:val="000000"/>
          <w:sz w:val="28"/>
          <w:szCs w:val="28"/>
        </w:rPr>
        <w:t>АО «Единая электронная торговая площадка»</w:t>
      </w:r>
      <w:r w:rsidRPr="00FB075E">
        <w:rPr>
          <w:sz w:val="28"/>
          <w:szCs w:val="28"/>
        </w:rPr>
        <w:t xml:space="preserve"> в соответствии с Регламентом электронной площадки.</w:t>
      </w:r>
    </w:p>
    <w:p w14:paraId="287AC438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14:paraId="08C6703D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Обязанность доказать свое право на участие в электронном аукционе возлагается на претендента.</w:t>
      </w:r>
    </w:p>
    <w:p w14:paraId="3FCC8A1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24DB259F" w14:textId="77777777" w:rsidR="00B8751C" w:rsidRPr="00FB075E" w:rsidRDefault="00B8751C" w:rsidP="00E573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4. Порядок внесения задатка и его возврата.</w:t>
      </w:r>
    </w:p>
    <w:p w14:paraId="063F0940" w14:textId="77777777" w:rsidR="00B8751C" w:rsidRPr="00FB075E" w:rsidRDefault="00B8751C" w:rsidP="00FB075E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3B52907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</w:t>
      </w:r>
    </w:p>
    <w:p w14:paraId="697D62F2" w14:textId="4D37EABB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До момента подачи заявки на участие в электронном аукционе участник аукциона должен произвести перечисление средств как минимум в размере задатка на участие в аукционе со своего расчетного счета на свой открытый у Оператора счет для проведения операций по обеспечению участия в электронных аукционах. Участие в электронном аукционе возможно лишь при наличии</w:t>
      </w:r>
      <w:r w:rsidR="00783C35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у участника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14:paraId="0A49DAD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14:paraId="4E5C7C4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14:paraId="4D17E53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14:paraId="28C2394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 случае отсутствия (непоступления) в указанный срок суммы задатка, обязательства претендента по внесению задатка считаются  неисполненными и претендент к участию в электронном аукционе не допускается. </w:t>
      </w:r>
    </w:p>
    <w:p w14:paraId="3E1BB2F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 w:rsidRPr="00FB075E">
        <w:rPr>
          <w:color w:val="000000"/>
          <w:sz w:val="28"/>
          <w:szCs w:val="28"/>
        </w:rPr>
        <w:t>Регламентом электронной торговой площадки АО «Единая электронная торговая площадка»</w:t>
      </w:r>
      <w:r w:rsidRPr="00FB075E">
        <w:rPr>
          <w:sz w:val="28"/>
          <w:szCs w:val="28"/>
        </w:rPr>
        <w:t>:</w:t>
      </w:r>
    </w:p>
    <w:p w14:paraId="47AD1EE5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14:paraId="57871261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14:paraId="73D8EF3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14:paraId="645F462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Cs/>
          <w:sz w:val="28"/>
          <w:szCs w:val="28"/>
        </w:rPr>
        <w:t xml:space="preserve">- </w:t>
      </w:r>
      <w:r w:rsidRPr="00FB075E">
        <w:rPr>
          <w:sz w:val="28"/>
          <w:szCs w:val="28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14:paraId="3614747B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9C572BE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36CFB79E" w14:textId="77777777" w:rsidR="00B8751C" w:rsidRPr="00FB075E" w:rsidRDefault="00B8751C" w:rsidP="00E57364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5. Порядок подачи заявок на участие в электронном аукционе</w:t>
      </w:r>
      <w:r w:rsidR="00E57364">
        <w:rPr>
          <w:sz w:val="28"/>
          <w:szCs w:val="28"/>
        </w:rPr>
        <w:t>.</w:t>
      </w:r>
    </w:p>
    <w:p w14:paraId="59C40502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50010B0C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14:paraId="5311A5B9" w14:textId="77777777" w:rsidR="00E57364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За</w:t>
      </w:r>
      <w:r w:rsidR="00E57364">
        <w:rPr>
          <w:b/>
          <w:sz w:val="28"/>
          <w:szCs w:val="28"/>
        </w:rPr>
        <w:t>явки подаются путем заполнения Ф</w:t>
      </w:r>
      <w:r w:rsidRPr="00FB075E">
        <w:rPr>
          <w:b/>
          <w:sz w:val="28"/>
          <w:szCs w:val="28"/>
        </w:rPr>
        <w:t>ормы</w:t>
      </w:r>
      <w:r w:rsidR="00E57364">
        <w:rPr>
          <w:b/>
          <w:sz w:val="28"/>
          <w:szCs w:val="28"/>
        </w:rPr>
        <w:t xml:space="preserve"> 1</w:t>
      </w:r>
      <w:r w:rsidRPr="00FB075E">
        <w:rPr>
          <w:b/>
          <w:sz w:val="28"/>
          <w:szCs w:val="28"/>
        </w:rPr>
        <w:t>, представленной в Приложении</w:t>
      </w:r>
      <w:r w:rsidR="00E57364">
        <w:rPr>
          <w:b/>
          <w:sz w:val="28"/>
          <w:szCs w:val="28"/>
        </w:rPr>
        <w:t xml:space="preserve"> № 1 </w:t>
      </w:r>
      <w:r w:rsidRPr="00FB075E">
        <w:rPr>
          <w:b/>
          <w:sz w:val="28"/>
          <w:szCs w:val="28"/>
        </w:rPr>
        <w:t xml:space="preserve">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7" w:history="1">
        <w:r w:rsidRPr="00FB075E">
          <w:rPr>
            <w:color w:val="0000FF"/>
            <w:sz w:val="28"/>
            <w:szCs w:val="28"/>
            <w:u w:val="single"/>
          </w:rPr>
          <w:t>www.roseltorg.ru</w:t>
        </w:r>
      </w:hyperlink>
      <w:r w:rsidRPr="00FB075E">
        <w:rPr>
          <w:b/>
          <w:sz w:val="28"/>
          <w:szCs w:val="28"/>
        </w:rPr>
        <w:t>.</w:t>
      </w:r>
      <w:r w:rsidRPr="00FB075E">
        <w:rPr>
          <w:sz w:val="28"/>
          <w:szCs w:val="28"/>
        </w:rPr>
        <w:t xml:space="preserve"> </w:t>
      </w:r>
    </w:p>
    <w:p w14:paraId="670F864B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Одно лицо имеет право подать только одну заявку.</w:t>
      </w:r>
    </w:p>
    <w:p w14:paraId="599FCE26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62B47F0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417995EB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14:paraId="70792D90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3D5DB4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352243">
        <w:rPr>
          <w:sz w:val="28"/>
          <w:szCs w:val="28"/>
        </w:rPr>
        <w:t>муниципального</w:t>
      </w:r>
      <w:r w:rsidRPr="00FB075E">
        <w:rPr>
          <w:sz w:val="28"/>
          <w:szCs w:val="28"/>
        </w:rPr>
        <w:t xml:space="preserve"> имущества</w:t>
      </w:r>
      <w:r w:rsidR="00352243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соответствует местному времени, в котором функционирует электронная торговая площадка.</w:t>
      </w:r>
    </w:p>
    <w:p w14:paraId="6E4B320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14:paraId="55CBFA28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0D48BDDB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3AA82E8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14:paraId="610F0009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17813C2D" w14:textId="77777777" w:rsidR="00B8751C" w:rsidRPr="00FB075E" w:rsidRDefault="00B8751C" w:rsidP="00E573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6. Перечень требуемых для участия в электронном аукционе документов</w:t>
      </w:r>
      <w:r w:rsidR="00E57364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и требования к их оформлению.</w:t>
      </w:r>
    </w:p>
    <w:p w14:paraId="53EE5B32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7A2D66A0" w14:textId="77777777" w:rsidR="00B8751C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</w:t>
      </w:r>
      <w:r w:rsidR="00ED3460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документов</w:t>
      </w:r>
      <w:r w:rsidRPr="00FB075E">
        <w:rPr>
          <w:sz w:val="28"/>
          <w:szCs w:val="28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</w:t>
      </w:r>
      <w:r w:rsidR="00ED3460">
        <w:rPr>
          <w:sz w:val="28"/>
          <w:szCs w:val="28"/>
        </w:rPr>
        <w:t>аверенных электронной подписью.</w:t>
      </w:r>
    </w:p>
    <w:p w14:paraId="3AC703AF" w14:textId="77777777" w:rsidR="00ED3460" w:rsidRPr="00FB075E" w:rsidRDefault="00ED3460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7FE51847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  <w:u w:val="single"/>
        </w:rPr>
        <w:t>Юридические лица предоставляют</w:t>
      </w:r>
      <w:r w:rsidRPr="00FB075E">
        <w:rPr>
          <w:b/>
          <w:sz w:val="28"/>
          <w:szCs w:val="28"/>
        </w:rPr>
        <w:t>:</w:t>
      </w:r>
    </w:p>
    <w:p w14:paraId="12E1557B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- заявка на участие в </w:t>
      </w:r>
      <w:r w:rsidR="00ED3460">
        <w:rPr>
          <w:b/>
          <w:sz w:val="28"/>
          <w:szCs w:val="28"/>
        </w:rPr>
        <w:t>аукционе (Приложение № 1 Ф</w:t>
      </w:r>
      <w:r w:rsidRPr="00FB075E">
        <w:rPr>
          <w:b/>
          <w:sz w:val="28"/>
          <w:szCs w:val="28"/>
        </w:rPr>
        <w:t>орма 1);</w:t>
      </w:r>
    </w:p>
    <w:p w14:paraId="6999028F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>учредительные документы</w:t>
      </w:r>
      <w:r w:rsidRPr="00FB075E">
        <w:rPr>
          <w:sz w:val="28"/>
          <w:szCs w:val="28"/>
        </w:rPr>
        <w:t>;</w:t>
      </w:r>
    </w:p>
    <w:p w14:paraId="2E040E9A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FB075E">
        <w:rPr>
          <w:sz w:val="28"/>
          <w:szCs w:val="28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ED3460">
        <w:rPr>
          <w:sz w:val="28"/>
          <w:szCs w:val="28"/>
        </w:rPr>
        <w:t xml:space="preserve">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2)</w:t>
      </w:r>
      <w:r w:rsidRPr="00FB075E">
        <w:rPr>
          <w:sz w:val="28"/>
          <w:szCs w:val="28"/>
        </w:rPr>
        <w:t>;</w:t>
      </w:r>
    </w:p>
    <w:p w14:paraId="6CB0FDF0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B075E">
        <w:rPr>
          <w:sz w:val="28"/>
          <w:szCs w:val="28"/>
        </w:rPr>
        <w:t>;</w:t>
      </w:r>
    </w:p>
    <w:p w14:paraId="5D0AD1C7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- оформленная в установленном порядке</w:t>
      </w:r>
      <w:r w:rsidRPr="00FB075E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или нотариально заверенная копия </w:t>
      </w:r>
      <w:r w:rsidRPr="00FB075E">
        <w:rPr>
          <w:b/>
          <w:sz w:val="28"/>
          <w:szCs w:val="28"/>
        </w:rPr>
        <w:t xml:space="preserve">доверенности  </w:t>
      </w:r>
      <w:r w:rsidRPr="00FB075E">
        <w:rPr>
          <w:sz w:val="28"/>
          <w:szCs w:val="28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14:paraId="031EA739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опись документов, входящих в состав заявки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3).</w:t>
      </w:r>
    </w:p>
    <w:p w14:paraId="4A01E6B6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</w:p>
    <w:p w14:paraId="45FCA604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  <w:u w:val="single"/>
        </w:rPr>
        <w:t>Физические лица предоставляют</w:t>
      </w:r>
      <w:r w:rsidRPr="00FB075E">
        <w:rPr>
          <w:b/>
          <w:sz w:val="28"/>
          <w:szCs w:val="28"/>
        </w:rPr>
        <w:t>:</w:t>
      </w:r>
    </w:p>
    <w:p w14:paraId="0879C664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- заявка на участие в аукционе (Приложение № 1 форма 1);</w:t>
      </w:r>
    </w:p>
    <w:p w14:paraId="42BCA320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lastRenderedPageBreak/>
        <w:t>- документ, удостоверяющий личность (все листы);</w:t>
      </w:r>
    </w:p>
    <w:p w14:paraId="59CAD053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- оформленная в установленном порядке</w:t>
      </w:r>
      <w:r w:rsidRPr="00FB075E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или нотариально заверенная копия </w:t>
      </w:r>
      <w:r w:rsidRPr="00FB075E">
        <w:rPr>
          <w:b/>
          <w:sz w:val="28"/>
          <w:szCs w:val="28"/>
        </w:rPr>
        <w:t xml:space="preserve">доверенности  </w:t>
      </w:r>
      <w:r w:rsidRPr="00FB075E">
        <w:rPr>
          <w:sz w:val="28"/>
          <w:szCs w:val="28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14:paraId="54A6E7DA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опись документов, входящих в состав заявки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3).</w:t>
      </w:r>
    </w:p>
    <w:p w14:paraId="22197F06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  <w:r w:rsidRPr="00FB075E">
        <w:rPr>
          <w:b/>
          <w:i/>
          <w:sz w:val="28"/>
          <w:szCs w:val="28"/>
          <w:u w:val="single"/>
        </w:rPr>
        <w:t xml:space="preserve"> </w:t>
      </w:r>
    </w:p>
    <w:p w14:paraId="472AC113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B075E">
        <w:rPr>
          <w:color w:val="000000"/>
          <w:sz w:val="28"/>
          <w:szCs w:val="28"/>
        </w:rPr>
        <w:t>doc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docx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pdf</w:t>
      </w:r>
      <w:proofErr w:type="spellEnd"/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txt</w:t>
      </w:r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rtf</w:t>
      </w:r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zip</w:t>
      </w:r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  <w:lang w:val="en-US"/>
        </w:rPr>
        <w:t>rar</w:t>
      </w:r>
      <w:proofErr w:type="spellEnd"/>
      <w:r w:rsidRPr="00FB075E">
        <w:rPr>
          <w:color w:val="000000"/>
          <w:sz w:val="28"/>
          <w:szCs w:val="28"/>
        </w:rPr>
        <w:t>, .7</w:t>
      </w:r>
      <w:r w:rsidRPr="00FB075E">
        <w:rPr>
          <w:color w:val="000000"/>
          <w:sz w:val="28"/>
          <w:szCs w:val="28"/>
          <w:lang w:val="en-US"/>
        </w:rPr>
        <w:t>z</w:t>
      </w:r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jpg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gif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  <w:lang w:val="en-US"/>
        </w:rPr>
        <w:t>png</w:t>
      </w:r>
      <w:proofErr w:type="spellEnd"/>
      <w:r w:rsidRPr="00FB075E">
        <w:rPr>
          <w:color w:val="000000"/>
          <w:sz w:val="28"/>
          <w:szCs w:val="28"/>
        </w:rPr>
        <w:t>.</w:t>
      </w:r>
    </w:p>
    <w:p w14:paraId="4E3DE313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B075E">
        <w:rPr>
          <w:sz w:val="28"/>
          <w:szCs w:val="28"/>
        </w:rPr>
        <w:t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73D1C54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3E74A6D8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1C318EA1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34396804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</w:t>
      </w:r>
      <w:r w:rsidRPr="00FB075E">
        <w:rPr>
          <w:sz w:val="28"/>
          <w:szCs w:val="28"/>
        </w:rPr>
        <w:lastRenderedPageBreak/>
        <w:t>нотариально, соответствующие исправления должны быть также подтверждены нотариусом.</w:t>
      </w:r>
    </w:p>
    <w:p w14:paraId="19583DC4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14:paraId="694659A6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4AEA2027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12E052C2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42D3A71B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и </w:t>
      </w:r>
      <w:r w:rsidRPr="00FB075E">
        <w:rPr>
          <w:color w:val="000000"/>
          <w:sz w:val="28"/>
          <w:szCs w:val="28"/>
        </w:rPr>
        <w:lastRenderedPageBreak/>
        <w:t>отправитель несет ответственность за подлинность и достоверность таких документов и сведений.</w:t>
      </w:r>
    </w:p>
    <w:p w14:paraId="4CBE8D5A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454187AB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7. Определение участников электронного аукциона.</w:t>
      </w:r>
    </w:p>
    <w:p w14:paraId="7DFE7A04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269BF5E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14:paraId="48362BFC" w14:textId="77777777" w:rsidR="00B8751C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14:paraId="614246CD" w14:textId="77777777" w:rsidR="00D43247" w:rsidRPr="004D6D0F" w:rsidRDefault="004D6D0F" w:rsidP="004D6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3247" w:rsidRPr="004D6D0F">
        <w:rPr>
          <w:sz w:val="28"/>
          <w:szCs w:val="28"/>
        </w:rPr>
        <w:t>Аукционная комиссия вправе рассмотреть представленную только одним участником аукциона заявку и в случае соответствия заявки такого участника условиям проведения аукциона, вправе принять решение о заключении с этим участником договора купли-продажи имущества.</w:t>
      </w:r>
    </w:p>
    <w:p w14:paraId="46A301A9" w14:textId="77777777" w:rsidR="00D43247" w:rsidRPr="004D6D0F" w:rsidRDefault="00D43247" w:rsidP="004D6D0F">
      <w:pPr>
        <w:pStyle w:val="228bf8a64b8551e1msonorma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1A1A1A"/>
          <w:sz w:val="28"/>
          <w:szCs w:val="28"/>
        </w:rPr>
      </w:pPr>
      <w:r w:rsidRPr="004D6D0F">
        <w:rPr>
          <w:color w:val="1A1A1A"/>
          <w:sz w:val="28"/>
          <w:szCs w:val="28"/>
        </w:rPr>
        <w:t>Порядок заключения договора купли-продажи имущества с таким участником соответствует порядку заключения договора купли-продажи имущества с победителем конкурса.</w:t>
      </w:r>
    </w:p>
    <w:p w14:paraId="76838C67" w14:textId="77777777" w:rsidR="00B8751C" w:rsidRPr="00FB075E" w:rsidRDefault="00B8751C" w:rsidP="004D6D0F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Претендент не допускается к участию в электронном аукционе по следующим основаниям:</w:t>
      </w:r>
    </w:p>
    <w:p w14:paraId="2FAE4DB8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CE860E3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09D9C487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заявка подана лицом, не уполномоченным претендентом на осуществление таких действий;</w:t>
      </w:r>
    </w:p>
    <w:p w14:paraId="02551D47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1650E30B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Настоящий перечень оснований отказа претенденту на участие в аукционе является исчерпывающим.</w:t>
      </w:r>
    </w:p>
    <w:p w14:paraId="3822E3F5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2D8FF902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075094C0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</w:p>
    <w:p w14:paraId="3967471E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8. Порядок проведения электронного аукциона и  определения победителей электронного аукциона.</w:t>
      </w:r>
    </w:p>
    <w:p w14:paraId="4A201AAC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4CAC0AFB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Процедура электронного аукциона проводится на электронной торговой площадке </w:t>
      </w:r>
      <w:r w:rsidRPr="00FB075E">
        <w:rPr>
          <w:sz w:val="28"/>
          <w:szCs w:val="28"/>
          <w:lang w:eastAsia="en-US"/>
        </w:rPr>
        <w:t>АО «Единая электронная торговая площадка»</w:t>
      </w:r>
      <w:r w:rsidRPr="00FB075E">
        <w:rPr>
          <w:sz w:val="28"/>
          <w:szCs w:val="28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F2E187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14:paraId="266EADC2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Со времени начала проведения процедуры аукциона оператором размещается:</w:t>
      </w:r>
    </w:p>
    <w:p w14:paraId="7F0CBB6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а) в открытой части электронной торговой площадки - информация о начале проведения процедуры электронного аукциона с указанием наименования </w:t>
      </w:r>
      <w:r w:rsidR="00352243">
        <w:rPr>
          <w:sz w:val="28"/>
          <w:szCs w:val="28"/>
        </w:rPr>
        <w:t xml:space="preserve">муниципального </w:t>
      </w:r>
      <w:r w:rsidRPr="00FB075E">
        <w:rPr>
          <w:sz w:val="28"/>
          <w:szCs w:val="28"/>
        </w:rPr>
        <w:t>имущества, начальной цены и текущего «шага аукциона»;</w:t>
      </w:r>
    </w:p>
    <w:p w14:paraId="267F172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</w:t>
      </w:r>
      <w:r w:rsidRPr="00FB075E">
        <w:rPr>
          <w:sz w:val="28"/>
          <w:szCs w:val="28"/>
        </w:rPr>
        <w:lastRenderedPageBreak/>
        <w:t>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4A8AD0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 течение одного часа со времени начала проведения процедуры электронного аукциона участникам предлагается заявить о приобретении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по начальной цене. В случае если в течение указанного времени:</w:t>
      </w:r>
    </w:p>
    <w:p w14:paraId="0603C32A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962C40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б) не поступило ни одного предложения о начальной цене </w:t>
      </w:r>
      <w:r w:rsidR="00352243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является время завершения аукциона.</w:t>
      </w:r>
    </w:p>
    <w:p w14:paraId="3D07FD7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14:paraId="76948B4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3BB0586B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б) уведомление   участника   в   случае,   если   предложение   этого  участника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не может быть принято в связи с подачей аналогичного предложения ранее другим участником.</w:t>
      </w:r>
    </w:p>
    <w:p w14:paraId="773CE61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76543621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для подведения итогов электронного аукциона путем оформления протокола об итогах электронного аукциона.</w:t>
      </w:r>
    </w:p>
    <w:p w14:paraId="17AD834E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Цена продажи </w:t>
      </w:r>
      <w:r w:rsidR="00352243">
        <w:rPr>
          <w:sz w:val="28"/>
          <w:szCs w:val="28"/>
        </w:rPr>
        <w:t>муниципальног</w:t>
      </w:r>
      <w:r w:rsidR="00BC3C55">
        <w:rPr>
          <w:sz w:val="28"/>
          <w:szCs w:val="28"/>
        </w:rPr>
        <w:t>о имущества</w:t>
      </w:r>
      <w:r w:rsidRPr="00FB075E">
        <w:rPr>
          <w:sz w:val="28"/>
          <w:szCs w:val="28"/>
        </w:rPr>
        <w:t xml:space="preserve">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и цена продажи каждого объекта, определенная в указанном порядке, заносятся в протокол об итогах электронного аукциона.</w:t>
      </w:r>
    </w:p>
    <w:p w14:paraId="76930FCA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14:paraId="02D1AB07" w14:textId="77777777" w:rsidR="00B8751C" w:rsidRPr="00FB075E" w:rsidRDefault="00B8751C" w:rsidP="00FB075E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FB075E">
        <w:rPr>
          <w:sz w:val="28"/>
          <w:szCs w:val="28"/>
        </w:rPr>
        <w:t xml:space="preserve">Протокол об итогах электронного аукциона является документом, удостоверяющим право победителя на заключение договора купли-продажи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409ADBB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0FEC1A2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14:paraId="6FB53C9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цена сделки;</w:t>
      </w:r>
    </w:p>
    <w:p w14:paraId="16E32E13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14:paraId="246B5D0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Электронный аукцион признается несостоявшимся в следующих случаях:</w:t>
      </w:r>
    </w:p>
    <w:p w14:paraId="45DDA6D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6357891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б) принято решение о признании только одного претендента участником;</w:t>
      </w:r>
    </w:p>
    <w:p w14:paraId="3033D7A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в) ни один из участников не сделал предложение о начальной цене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4FE60640" w14:textId="77777777" w:rsidR="00B8751C" w:rsidRPr="00FB075E" w:rsidRDefault="00B8751C" w:rsidP="00FB075E">
      <w:pPr>
        <w:spacing w:line="360" w:lineRule="auto"/>
        <w:rPr>
          <w:b/>
          <w:sz w:val="28"/>
          <w:szCs w:val="28"/>
        </w:rPr>
      </w:pPr>
    </w:p>
    <w:p w14:paraId="468AAF80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9. Порядок заключения договора купли-продажи.</w:t>
      </w:r>
    </w:p>
    <w:p w14:paraId="517B8AB4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0B8506F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Договор купли-продажи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заключается между Продавцом и победителем электронного аукциона в форме электронного документа в течение пяти рабочих дней с даты подведения итогов электронного аукциона. </w:t>
      </w:r>
    </w:p>
    <w:p w14:paraId="0969EB75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При уклонении (отказе) победителя от заключения в указанный срок договора купли-продажи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задаток ему не возвращается, а победитель утрачивает право на заключение указанного договора купли-продажи. </w:t>
      </w:r>
    </w:p>
    <w:p w14:paraId="3F7AAF49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Оплата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покупателем производится в порядке и сроки, которые установлены договором купли-продажи </w:t>
      </w:r>
      <w:r w:rsidR="00352243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, - 5 (пять) календарных дней с даты заключения договора купли-продажи. </w:t>
      </w:r>
    </w:p>
    <w:p w14:paraId="60A35DCE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Денежные средства по договору купли-продажи должны быть внесены единовременно в безналичном порядке на счет Продавца:</w:t>
      </w:r>
    </w:p>
    <w:p w14:paraId="7652A351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получатель </w:t>
      </w:r>
      <w:proofErr w:type="gramStart"/>
      <w:r w:rsidRPr="00FB075E">
        <w:rPr>
          <w:sz w:val="28"/>
          <w:szCs w:val="28"/>
        </w:rPr>
        <w:t>–  Администрация</w:t>
      </w:r>
      <w:proofErr w:type="gramEnd"/>
      <w:r w:rsidRPr="00FB075E">
        <w:rPr>
          <w:sz w:val="28"/>
          <w:szCs w:val="28"/>
        </w:rPr>
        <w:t xml:space="preserve"> Красненского сельского поселения Панинского муниципального района Воронежской области л/с 02313002250;</w:t>
      </w:r>
    </w:p>
    <w:p w14:paraId="5B50417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ИНН 3621002060;</w:t>
      </w:r>
    </w:p>
    <w:p w14:paraId="30EBCFB1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КПП 362101001;</w:t>
      </w:r>
    </w:p>
    <w:p w14:paraId="618B76E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р/с 03231643206354123100, банк ОТДЕЛЕНИЕ ВОРОНЕЖ БАНКА РОССИИ//УФК по Воронежской области г. Воронеж;</w:t>
      </w:r>
    </w:p>
    <w:p w14:paraId="3E5CEE82" w14:textId="77777777" w:rsidR="00B8751C" w:rsidRPr="00FB075E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БИК 012007084, ОКТМО 20635412;</w:t>
      </w:r>
    </w:p>
    <w:p w14:paraId="0E36B75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КБК 914 114 02052 10 0000 140</w:t>
      </w:r>
      <w:r w:rsidRPr="00FB075E">
        <w:rPr>
          <w:b/>
          <w:sz w:val="28"/>
          <w:szCs w:val="28"/>
        </w:rPr>
        <w:t>.</w:t>
      </w:r>
    </w:p>
    <w:p w14:paraId="64251EDC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14:paraId="7F1DC0F9" w14:textId="77777777" w:rsidR="00ED3460" w:rsidRDefault="00B8751C" w:rsidP="00ED346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075E">
        <w:rPr>
          <w:sz w:val="28"/>
          <w:szCs w:val="28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14:paraId="3381159B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10. Переход права собственности на </w:t>
      </w:r>
      <w:r w:rsidR="00352243">
        <w:rPr>
          <w:b/>
          <w:sz w:val="28"/>
          <w:szCs w:val="28"/>
        </w:rPr>
        <w:t>муниципальное</w:t>
      </w:r>
      <w:r w:rsidRPr="00FB075E">
        <w:rPr>
          <w:b/>
          <w:sz w:val="28"/>
          <w:szCs w:val="28"/>
        </w:rPr>
        <w:t xml:space="preserve"> имущество.</w:t>
      </w:r>
    </w:p>
    <w:p w14:paraId="7A26AC9A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38B89338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Право собственности на </w:t>
      </w:r>
      <w:r w:rsidR="00352243">
        <w:rPr>
          <w:sz w:val="28"/>
          <w:szCs w:val="28"/>
        </w:rPr>
        <w:t xml:space="preserve">муниципальное </w:t>
      </w:r>
      <w:r w:rsidRPr="00FB075E">
        <w:rPr>
          <w:sz w:val="28"/>
          <w:szCs w:val="28"/>
        </w:rPr>
        <w:t xml:space="preserve">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. Факт оплаты подтверждается выпиской со счета Продавца о поступлении средств в размере и сроки, которые указаны в договоре купли-продажи. </w:t>
      </w:r>
    </w:p>
    <w:p w14:paraId="1BF4AE2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14:paraId="14CABE3B" w14:textId="77777777" w:rsidR="00B8751C" w:rsidRDefault="00B8751C" w:rsidP="00B8751C">
      <w:pPr>
        <w:spacing w:line="276" w:lineRule="auto"/>
        <w:ind w:firstLine="709"/>
        <w:jc w:val="both"/>
      </w:pPr>
    </w:p>
    <w:p w14:paraId="40F094A8" w14:textId="77777777" w:rsidR="00E57364" w:rsidRDefault="00E57364" w:rsidP="00B8751C">
      <w:pPr>
        <w:spacing w:line="276" w:lineRule="auto"/>
        <w:ind w:firstLine="709"/>
        <w:jc w:val="both"/>
      </w:pPr>
    </w:p>
    <w:p w14:paraId="6883C5D9" w14:textId="77777777" w:rsidR="00E57364" w:rsidRDefault="00E57364" w:rsidP="00B8751C">
      <w:pPr>
        <w:spacing w:line="276" w:lineRule="auto"/>
        <w:ind w:firstLine="709"/>
        <w:jc w:val="both"/>
      </w:pPr>
    </w:p>
    <w:p w14:paraId="224A075A" w14:textId="77777777" w:rsidR="00E57364" w:rsidRDefault="00E57364" w:rsidP="00B8751C">
      <w:pPr>
        <w:spacing w:line="276" w:lineRule="auto"/>
        <w:ind w:firstLine="709"/>
        <w:jc w:val="both"/>
      </w:pPr>
    </w:p>
    <w:p w14:paraId="0D08C24B" w14:textId="77777777" w:rsidR="00E57364" w:rsidRDefault="00E57364" w:rsidP="00B8751C">
      <w:pPr>
        <w:spacing w:line="276" w:lineRule="auto"/>
        <w:ind w:firstLine="709"/>
        <w:jc w:val="both"/>
      </w:pPr>
    </w:p>
    <w:p w14:paraId="24126C5F" w14:textId="77777777" w:rsidR="00E57364" w:rsidRDefault="00E57364" w:rsidP="00B8751C">
      <w:pPr>
        <w:spacing w:line="276" w:lineRule="auto"/>
        <w:ind w:firstLine="709"/>
        <w:jc w:val="both"/>
      </w:pPr>
    </w:p>
    <w:p w14:paraId="71D44A08" w14:textId="77777777" w:rsidR="00E57364" w:rsidRDefault="00E57364" w:rsidP="00B8751C">
      <w:pPr>
        <w:spacing w:line="276" w:lineRule="auto"/>
        <w:ind w:firstLine="709"/>
        <w:jc w:val="both"/>
      </w:pPr>
    </w:p>
    <w:p w14:paraId="782906B8" w14:textId="77777777" w:rsidR="00E57364" w:rsidRDefault="00E57364" w:rsidP="00B8751C">
      <w:pPr>
        <w:spacing w:line="276" w:lineRule="auto"/>
        <w:ind w:firstLine="709"/>
        <w:jc w:val="both"/>
      </w:pPr>
    </w:p>
    <w:p w14:paraId="58F3BDBF" w14:textId="77777777" w:rsidR="00E57364" w:rsidRDefault="00E57364" w:rsidP="00B8751C">
      <w:pPr>
        <w:spacing w:line="276" w:lineRule="auto"/>
        <w:ind w:firstLine="709"/>
        <w:jc w:val="both"/>
      </w:pPr>
    </w:p>
    <w:p w14:paraId="19C340CD" w14:textId="77777777" w:rsidR="00E57364" w:rsidRDefault="00E57364" w:rsidP="00B8751C">
      <w:pPr>
        <w:spacing w:line="276" w:lineRule="auto"/>
        <w:ind w:firstLine="709"/>
        <w:jc w:val="both"/>
      </w:pPr>
    </w:p>
    <w:p w14:paraId="7299A7F9" w14:textId="77777777" w:rsidR="00E57364" w:rsidRDefault="00E57364" w:rsidP="00B8751C">
      <w:pPr>
        <w:spacing w:line="276" w:lineRule="auto"/>
        <w:ind w:firstLine="709"/>
        <w:jc w:val="both"/>
      </w:pPr>
    </w:p>
    <w:p w14:paraId="0BCE01CF" w14:textId="77777777" w:rsidR="00E57364" w:rsidRDefault="00E57364" w:rsidP="00B8751C">
      <w:pPr>
        <w:spacing w:line="276" w:lineRule="auto"/>
        <w:ind w:firstLine="709"/>
        <w:jc w:val="both"/>
      </w:pPr>
    </w:p>
    <w:p w14:paraId="7FADC596" w14:textId="77777777" w:rsidR="00893A54" w:rsidRDefault="00893A54" w:rsidP="00B8751C">
      <w:pPr>
        <w:spacing w:line="276" w:lineRule="auto"/>
        <w:ind w:firstLine="709"/>
        <w:jc w:val="both"/>
      </w:pPr>
    </w:p>
    <w:p w14:paraId="79280989" w14:textId="77777777" w:rsidR="00E57364" w:rsidRDefault="00E57364" w:rsidP="00B8751C">
      <w:pPr>
        <w:spacing w:line="276" w:lineRule="auto"/>
        <w:ind w:firstLine="709"/>
        <w:jc w:val="both"/>
      </w:pPr>
    </w:p>
    <w:p w14:paraId="1002B479" w14:textId="77777777" w:rsidR="00E57364" w:rsidRDefault="00E57364" w:rsidP="00B8751C">
      <w:pPr>
        <w:spacing w:line="276" w:lineRule="auto"/>
        <w:ind w:firstLine="709"/>
        <w:jc w:val="both"/>
      </w:pPr>
    </w:p>
    <w:p w14:paraId="52D2486B" w14:textId="77777777" w:rsidR="00ED3460" w:rsidRDefault="00ED3460" w:rsidP="00B8751C">
      <w:pPr>
        <w:spacing w:line="276" w:lineRule="auto"/>
        <w:ind w:firstLine="709"/>
        <w:jc w:val="both"/>
      </w:pPr>
    </w:p>
    <w:p w14:paraId="68310F21" w14:textId="77777777" w:rsidR="00ED3460" w:rsidRDefault="00ED3460" w:rsidP="00B8751C">
      <w:pPr>
        <w:spacing w:line="276" w:lineRule="auto"/>
        <w:ind w:firstLine="709"/>
        <w:jc w:val="both"/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838"/>
      </w:tblGrid>
      <w:tr w:rsidR="00B8751C" w:rsidRPr="00B8751C" w14:paraId="159EF802" w14:textId="77777777" w:rsidTr="00ED3460">
        <w:trPr>
          <w:trHeight w:val="708"/>
        </w:trPr>
        <w:tc>
          <w:tcPr>
            <w:tcW w:w="4644" w:type="dxa"/>
          </w:tcPr>
          <w:p w14:paraId="77759FDA" w14:textId="77777777" w:rsidR="00B8751C" w:rsidRPr="00B8751C" w:rsidRDefault="00B8751C" w:rsidP="00B8751C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14:paraId="76826088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Приложение № 1</w:t>
            </w:r>
          </w:p>
          <w:p w14:paraId="02BE48CE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 xml:space="preserve">к информационному сообщению администрации </w:t>
            </w:r>
          </w:p>
          <w:p w14:paraId="58FBC301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 xml:space="preserve">Красненского сельского поселения </w:t>
            </w:r>
          </w:p>
          <w:p w14:paraId="4D74D1BC" w14:textId="77777777" w:rsidR="00B8751C" w:rsidRPr="00B8751C" w:rsidRDefault="00B8751C" w:rsidP="00E57364">
            <w:pPr>
              <w:jc w:val="right"/>
            </w:pPr>
            <w:r w:rsidRPr="00B8751C">
              <w:rPr>
                <w:sz w:val="20"/>
              </w:rPr>
              <w:t xml:space="preserve">Панинского муниципального района                                                                                              </w:t>
            </w:r>
          </w:p>
        </w:tc>
      </w:tr>
    </w:tbl>
    <w:p w14:paraId="0E9D2EFC" w14:textId="77777777" w:rsidR="00B8751C" w:rsidRPr="00B8751C" w:rsidRDefault="00B8751C" w:rsidP="00B8751C">
      <w:pPr>
        <w:jc w:val="center"/>
        <w:rPr>
          <w:b/>
        </w:rPr>
      </w:pPr>
    </w:p>
    <w:p w14:paraId="3F202D3F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B8751C">
        <w:rPr>
          <w:b/>
          <w:bCs/>
          <w:iCs/>
        </w:rPr>
        <w:t>Формы документов для заполнения претендентами.</w:t>
      </w:r>
    </w:p>
    <w:p w14:paraId="5074B076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B8751C">
        <w:rPr>
          <w:b/>
          <w:bCs/>
          <w:iCs/>
        </w:rPr>
        <w:t>Форма 1. Заявка на участие в электронном аукционе по продаже муниципального имущества</w:t>
      </w:r>
    </w:p>
    <w:p w14:paraId="27A29242" w14:textId="77777777" w:rsidR="00B8751C" w:rsidRPr="00B8751C" w:rsidRDefault="00B8751C" w:rsidP="00B8751C"/>
    <w:p w14:paraId="22D1BD54" w14:textId="77777777" w:rsidR="00B8751C" w:rsidRPr="00B8751C" w:rsidRDefault="00B8751C" w:rsidP="00B8751C">
      <w:pPr>
        <w:jc w:val="right"/>
      </w:pPr>
      <w:r w:rsidRPr="00B8751C">
        <w:t xml:space="preserve">Администрация Красненского сельского поселения </w:t>
      </w:r>
    </w:p>
    <w:p w14:paraId="635900B4" w14:textId="77777777" w:rsidR="00B8751C" w:rsidRPr="00B8751C" w:rsidRDefault="00B8751C" w:rsidP="00B8751C">
      <w:pPr>
        <w:jc w:val="right"/>
      </w:pPr>
      <w:r w:rsidRPr="00B8751C">
        <w:t>Панинского муниципального района Воронежской области</w:t>
      </w:r>
    </w:p>
    <w:p w14:paraId="687CD447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 xml:space="preserve"> </w:t>
      </w:r>
    </w:p>
    <w:p w14:paraId="17E88E4C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Cs/>
          <w:iCs/>
        </w:rPr>
      </w:pPr>
      <w:r w:rsidRPr="00B8751C">
        <w:rPr>
          <w:bCs/>
          <w:iCs/>
        </w:rPr>
        <w:t xml:space="preserve">Реестровый номер торгов  </w:t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  <w:t>_______-________</w:t>
      </w:r>
    </w:p>
    <w:p w14:paraId="4FA7BFAB" w14:textId="77777777" w:rsidR="00B8751C" w:rsidRPr="00B8751C" w:rsidRDefault="00B8751C" w:rsidP="00B8751C">
      <w:pPr>
        <w:rPr>
          <w:b/>
        </w:rPr>
      </w:pPr>
      <w:r w:rsidRPr="00B8751C">
        <w:rPr>
          <w:b/>
        </w:rPr>
        <w:t xml:space="preserve">                                                   Лот №______</w:t>
      </w:r>
    </w:p>
    <w:p w14:paraId="7170D697" w14:textId="77777777" w:rsidR="00B8751C" w:rsidRPr="00B8751C" w:rsidRDefault="00B8751C" w:rsidP="00B8751C">
      <w:pPr>
        <w:jc w:val="both"/>
      </w:pPr>
    </w:p>
    <w:p w14:paraId="10E54609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__________________________________________________________________________________________________________________________________________________________</w:t>
      </w:r>
    </w:p>
    <w:p w14:paraId="46BC7F64" w14:textId="77777777" w:rsidR="00B8751C" w:rsidRPr="00B8751C" w:rsidRDefault="00B8751C" w:rsidP="00B8751C">
      <w:pPr>
        <w:jc w:val="center"/>
        <w:rPr>
          <w:sz w:val="18"/>
          <w:szCs w:val="18"/>
        </w:rPr>
      </w:pPr>
      <w:r w:rsidRPr="00B8751C"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14:paraId="486FFB0A" w14:textId="77777777" w:rsidR="00B8751C" w:rsidRPr="00B8751C" w:rsidRDefault="00B8751C" w:rsidP="00B8751C">
      <w:pPr>
        <w:ind w:firstLine="708"/>
        <w:rPr>
          <w:b/>
        </w:rPr>
      </w:pPr>
    </w:p>
    <w:p w14:paraId="0AFE9510" w14:textId="77777777" w:rsidR="00B8751C" w:rsidRPr="00B8751C" w:rsidRDefault="00B8751C" w:rsidP="00B8751C">
      <w:pPr>
        <w:ind w:firstLine="708"/>
        <w:rPr>
          <w:b/>
        </w:rPr>
      </w:pPr>
      <w:r w:rsidRPr="00B8751C">
        <w:rPr>
          <w:b/>
        </w:rPr>
        <w:t>Для физических лиц:</w:t>
      </w:r>
    </w:p>
    <w:p w14:paraId="63A945E6" w14:textId="77777777" w:rsidR="00B8751C" w:rsidRPr="00B8751C" w:rsidRDefault="00B8751C" w:rsidP="00B8751C">
      <w:r w:rsidRPr="00B8751C">
        <w:t xml:space="preserve">Документ, удостоверяющий личность: _____________________серия_________________ </w:t>
      </w:r>
    </w:p>
    <w:p w14:paraId="6FEB8682" w14:textId="77777777" w:rsidR="00B8751C" w:rsidRPr="00B8751C" w:rsidRDefault="00B8751C" w:rsidP="00B8751C">
      <w:r w:rsidRPr="00B8751C">
        <w:t>№ ________, выдан ____________________________________________________________</w:t>
      </w:r>
    </w:p>
    <w:p w14:paraId="39941007" w14:textId="77777777" w:rsidR="00B8751C" w:rsidRPr="00B8751C" w:rsidRDefault="00B8751C" w:rsidP="00B8751C">
      <w:r w:rsidRPr="00B8751C">
        <w:t xml:space="preserve">_____________________________________________ «____» ________________ ________г. </w:t>
      </w:r>
    </w:p>
    <w:p w14:paraId="0037BE7A" w14:textId="77777777" w:rsidR="00B8751C" w:rsidRPr="00B8751C" w:rsidRDefault="00B8751C" w:rsidP="00B8751C">
      <w:pPr>
        <w:ind w:firstLine="708"/>
        <w:jc w:val="both"/>
        <w:rPr>
          <w:b/>
        </w:rPr>
      </w:pPr>
    </w:p>
    <w:p w14:paraId="7593114E" w14:textId="77777777" w:rsidR="00B8751C" w:rsidRPr="00B8751C" w:rsidRDefault="00B8751C" w:rsidP="00B8751C">
      <w:pPr>
        <w:ind w:firstLine="708"/>
        <w:jc w:val="both"/>
      </w:pPr>
      <w:r w:rsidRPr="00B8751C">
        <w:rPr>
          <w:b/>
        </w:rPr>
        <w:t>Для юридических лиц:</w:t>
      </w:r>
    </w:p>
    <w:p w14:paraId="260BC604" w14:textId="77777777" w:rsidR="00B8751C" w:rsidRPr="00B8751C" w:rsidRDefault="00B8751C" w:rsidP="00B8751C">
      <w:pPr>
        <w:jc w:val="both"/>
      </w:pPr>
      <w:r w:rsidRPr="00B8751C">
        <w:t>Документ о госрегистрации в качестве юридического лица ______________________________________________________ серия _________________ № ____________________________________ дата регистрации «___»_________________г.</w:t>
      </w:r>
    </w:p>
    <w:p w14:paraId="2CB83FE0" w14:textId="77777777" w:rsidR="00B8751C" w:rsidRPr="00B8751C" w:rsidRDefault="00B8751C" w:rsidP="00B8751C">
      <w:pPr>
        <w:jc w:val="both"/>
      </w:pPr>
      <w:r w:rsidRPr="00B8751C">
        <w:t>орган, осуществивший регистрацию _____________________________________________</w:t>
      </w:r>
    </w:p>
    <w:p w14:paraId="33774599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1B5D487" w14:textId="77777777" w:rsidR="00B8751C" w:rsidRPr="00B8751C" w:rsidRDefault="00B8751C" w:rsidP="00B8751C">
      <w:pPr>
        <w:jc w:val="both"/>
      </w:pPr>
      <w:r w:rsidRPr="00B8751C">
        <w:t>место выдачи _________________________________________________________________</w:t>
      </w:r>
    </w:p>
    <w:p w14:paraId="37A6FFA2" w14:textId="77777777" w:rsidR="00B8751C" w:rsidRPr="00B8751C" w:rsidRDefault="00B8751C" w:rsidP="00B8751C">
      <w:pPr>
        <w:jc w:val="both"/>
      </w:pPr>
      <w:r w:rsidRPr="00B8751C">
        <w:t>ИНН ________________________________КПП____________________________________</w:t>
      </w:r>
    </w:p>
    <w:p w14:paraId="1CA9B35C" w14:textId="77777777" w:rsidR="00B8751C" w:rsidRPr="00B8751C" w:rsidRDefault="00B8751C" w:rsidP="00B8751C">
      <w:pPr>
        <w:jc w:val="both"/>
      </w:pPr>
    </w:p>
    <w:p w14:paraId="3552A22B" w14:textId="77777777" w:rsidR="00B8751C" w:rsidRPr="00B8751C" w:rsidRDefault="00B8751C" w:rsidP="00B8751C">
      <w:pPr>
        <w:jc w:val="both"/>
      </w:pPr>
      <w:r w:rsidRPr="00B8751C">
        <w:t>Место жительства/место нахождения: ____________________________________________</w:t>
      </w:r>
    </w:p>
    <w:p w14:paraId="3E242BFB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CB8064B" w14:textId="77777777" w:rsidR="00B8751C" w:rsidRPr="00B8751C" w:rsidRDefault="00B8751C" w:rsidP="00B8751C">
      <w:pPr>
        <w:jc w:val="both"/>
      </w:pPr>
      <w:r w:rsidRPr="00B8751C">
        <w:t>телефон __________________________ факс ______________________________________</w:t>
      </w:r>
    </w:p>
    <w:p w14:paraId="0AD61103" w14:textId="77777777" w:rsidR="00B8751C" w:rsidRPr="00B8751C" w:rsidRDefault="00B8751C" w:rsidP="00B8751C">
      <w:pPr>
        <w:jc w:val="both"/>
      </w:pPr>
      <w:r w:rsidRPr="00B8751C">
        <w:t>индекс __________________________,</w:t>
      </w:r>
    </w:p>
    <w:p w14:paraId="5157688B" w14:textId="77777777" w:rsidR="00B8751C" w:rsidRPr="00B8751C" w:rsidRDefault="00B8751C" w:rsidP="00B8751C">
      <w:pPr>
        <w:jc w:val="both"/>
      </w:pPr>
      <w:r w:rsidRPr="00B8751C">
        <w:t>далее именуемый «Претендент», в лице __________________________________________</w:t>
      </w:r>
    </w:p>
    <w:p w14:paraId="21528F23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_____________________________________________________________________________,</w:t>
      </w:r>
    </w:p>
    <w:p w14:paraId="774A081B" w14:textId="77777777" w:rsidR="00B8751C" w:rsidRPr="00B8751C" w:rsidRDefault="00B8751C" w:rsidP="00B8751C">
      <w:pPr>
        <w:jc w:val="center"/>
      </w:pPr>
      <w:r w:rsidRPr="00B8751C">
        <w:t>(Ф.И.О.)</w:t>
      </w:r>
    </w:p>
    <w:p w14:paraId="6E25DE34" w14:textId="77777777" w:rsidR="00B8751C" w:rsidRPr="00B8751C" w:rsidRDefault="00B8751C" w:rsidP="00B8751C">
      <w:pPr>
        <w:jc w:val="both"/>
      </w:pPr>
      <w:r w:rsidRPr="00B8751C">
        <w:t>действующего на основании _____________________________________________________</w:t>
      </w:r>
    </w:p>
    <w:p w14:paraId="3DCA6E65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_____________________________________________________________________________.</w:t>
      </w:r>
    </w:p>
    <w:p w14:paraId="19F9FC20" w14:textId="77777777" w:rsidR="00B8751C" w:rsidRPr="00B8751C" w:rsidRDefault="00B8751C" w:rsidP="00B8751C">
      <w:pPr>
        <w:ind w:firstLine="709"/>
        <w:jc w:val="both"/>
        <w:rPr>
          <w:bCs/>
        </w:rPr>
      </w:pPr>
    </w:p>
    <w:p w14:paraId="264A0C87" w14:textId="77777777" w:rsidR="00B8751C" w:rsidRPr="00B8751C" w:rsidRDefault="00B8751C" w:rsidP="00B8751C">
      <w:pPr>
        <w:ind w:firstLine="709"/>
        <w:jc w:val="both"/>
        <w:rPr>
          <w:bCs/>
        </w:rPr>
      </w:pPr>
    </w:p>
    <w:p w14:paraId="01CF53AA" w14:textId="77777777" w:rsidR="00B8751C" w:rsidRPr="00B8751C" w:rsidRDefault="00B8751C" w:rsidP="00B8751C">
      <w:pPr>
        <w:ind w:firstLine="709"/>
        <w:jc w:val="both"/>
        <w:rPr>
          <w:bCs/>
        </w:rPr>
      </w:pPr>
      <w:r w:rsidRPr="00B8751C">
        <w:rPr>
          <w:bCs/>
        </w:rPr>
        <w:t>Заявляю о своем согласии принять участие в электронном аукционе по продаже следующего муниципального имущества: ________________________________________</w:t>
      </w:r>
    </w:p>
    <w:p w14:paraId="09C95237" w14:textId="77777777" w:rsidR="00B8751C" w:rsidRPr="00B8751C" w:rsidRDefault="00B8751C" w:rsidP="00B8751C">
      <w:pPr>
        <w:jc w:val="both"/>
        <w:rPr>
          <w:bCs/>
        </w:rPr>
      </w:pPr>
    </w:p>
    <w:p w14:paraId="0B63B6F7" w14:textId="77777777" w:rsidR="00B8751C" w:rsidRPr="00B8751C" w:rsidRDefault="00B8751C" w:rsidP="00B8751C">
      <w:pPr>
        <w:pBdr>
          <w:top w:val="single" w:sz="4" w:space="3" w:color="auto"/>
        </w:pBdr>
        <w:tabs>
          <w:tab w:val="left" w:pos="3090"/>
        </w:tabs>
        <w:spacing w:after="120"/>
        <w:rPr>
          <w:bCs/>
        </w:rPr>
      </w:pPr>
      <w:r w:rsidRPr="00B8751C">
        <w:rPr>
          <w:bCs/>
        </w:rPr>
        <w:t>_____________________________________________________________________________</w:t>
      </w:r>
    </w:p>
    <w:p w14:paraId="0B6EE7EF" w14:textId="77777777" w:rsidR="00B8751C" w:rsidRPr="00B8751C" w:rsidRDefault="00B8751C" w:rsidP="00B8751C">
      <w:pPr>
        <w:tabs>
          <w:tab w:val="left" w:pos="3090"/>
        </w:tabs>
        <w:spacing w:after="120"/>
        <w:jc w:val="center"/>
        <w:rPr>
          <w:bCs/>
          <w:sz w:val="18"/>
          <w:szCs w:val="18"/>
        </w:rPr>
      </w:pPr>
      <w:r w:rsidRPr="00B8751C">
        <w:rPr>
          <w:bCs/>
          <w:sz w:val="18"/>
          <w:szCs w:val="18"/>
        </w:rPr>
        <w:t xml:space="preserve">(указываются сведения, позволяющие идентифицировать </w:t>
      </w:r>
      <w:r w:rsidR="00352243">
        <w:rPr>
          <w:bCs/>
          <w:sz w:val="18"/>
          <w:szCs w:val="18"/>
        </w:rPr>
        <w:t>муниципальное</w:t>
      </w:r>
      <w:r w:rsidRPr="00B8751C">
        <w:rPr>
          <w:bCs/>
          <w:sz w:val="18"/>
          <w:szCs w:val="18"/>
        </w:rPr>
        <w:t xml:space="preserve">  имущество, реализуемое на электронном аукционе)</w:t>
      </w:r>
    </w:p>
    <w:p w14:paraId="38C4679C" w14:textId="77777777" w:rsidR="00B8751C" w:rsidRPr="00B8751C" w:rsidRDefault="00B8751C" w:rsidP="00B8751C">
      <w:pPr>
        <w:tabs>
          <w:tab w:val="left" w:pos="3090"/>
        </w:tabs>
        <w:spacing w:after="120"/>
        <w:jc w:val="both"/>
        <w:rPr>
          <w:bCs/>
        </w:rPr>
      </w:pPr>
      <w:r w:rsidRPr="00B8751C">
        <w:rPr>
          <w:bCs/>
        </w:rPr>
        <w:lastRenderedPageBreak/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14:paraId="61C7AFEA" w14:textId="77777777" w:rsidR="00B8751C" w:rsidRPr="00B8751C" w:rsidRDefault="00B8751C" w:rsidP="00B8751C">
      <w:pPr>
        <w:ind w:firstLine="708"/>
        <w:jc w:val="both"/>
      </w:pPr>
      <w:r w:rsidRPr="00B8751C">
        <w:t>Подачей настоящей заявки я подтверждаю свое согласие на обработку Департаментом имущественных и земельных отношений Воронежской области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14:paraId="44B49646" w14:textId="77777777" w:rsidR="00B8751C" w:rsidRPr="00B8751C" w:rsidRDefault="00B8751C" w:rsidP="00B8751C">
      <w:pPr>
        <w:ind w:firstLine="708"/>
        <w:jc w:val="both"/>
      </w:pPr>
    </w:p>
    <w:p w14:paraId="5EF5D558" w14:textId="77777777" w:rsidR="00B8751C" w:rsidRPr="00B8751C" w:rsidRDefault="00B8751C" w:rsidP="00B8751C">
      <w:pPr>
        <w:tabs>
          <w:tab w:val="left" w:pos="709"/>
        </w:tabs>
        <w:ind w:firstLine="709"/>
        <w:rPr>
          <w:b/>
        </w:rPr>
      </w:pPr>
      <w:r w:rsidRPr="00B8751C">
        <w:rPr>
          <w:b/>
        </w:rPr>
        <w:t>Обязуюсь:</w:t>
      </w:r>
    </w:p>
    <w:p w14:paraId="1806699D" w14:textId="77777777" w:rsidR="00B8751C" w:rsidRPr="00B8751C" w:rsidRDefault="00B8751C" w:rsidP="00B8751C">
      <w:pPr>
        <w:jc w:val="both"/>
      </w:pPr>
      <w:r w:rsidRPr="00B8751C">
        <w:t xml:space="preserve"> </w:t>
      </w:r>
      <w:r w:rsidRPr="00B8751C"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14:paraId="490E5AF1" w14:textId="77777777" w:rsidR="00B8751C" w:rsidRPr="00B8751C" w:rsidRDefault="00B8751C" w:rsidP="00B8751C">
      <w:pPr>
        <w:tabs>
          <w:tab w:val="left" w:pos="709"/>
        </w:tabs>
        <w:jc w:val="both"/>
      </w:pPr>
      <w:r w:rsidRPr="00B8751C"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14:paraId="46C39E27" w14:textId="77777777" w:rsidR="00B8751C" w:rsidRPr="00B8751C" w:rsidRDefault="00B8751C" w:rsidP="00B8751C">
      <w:pPr>
        <w:tabs>
          <w:tab w:val="left" w:pos="709"/>
        </w:tabs>
        <w:jc w:val="both"/>
      </w:pPr>
      <w:r w:rsidRPr="00B8751C">
        <w:tab/>
        <w:t xml:space="preserve">3. В случае заключения договора купли-продажи, оплатить </w:t>
      </w:r>
      <w:proofErr w:type="gramStart"/>
      <w:r w:rsidRPr="00B8751C">
        <w:t>стоимость  имущества</w:t>
      </w:r>
      <w:proofErr w:type="gramEnd"/>
      <w:r w:rsidRPr="00B8751C">
        <w:t>, в размере и в сроки, указанные в договоре купли-продажи.</w:t>
      </w:r>
    </w:p>
    <w:p w14:paraId="59970666" w14:textId="77777777" w:rsidR="00B8751C" w:rsidRPr="00B8751C" w:rsidRDefault="00B8751C" w:rsidP="00B8751C">
      <w:pPr>
        <w:ind w:firstLine="720"/>
        <w:jc w:val="both"/>
      </w:pPr>
      <w:r w:rsidRPr="00B8751C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14:paraId="11DD54CB" w14:textId="77777777" w:rsidR="00B8751C" w:rsidRPr="00B8751C" w:rsidRDefault="00B8751C" w:rsidP="00B8751C">
      <w:pPr>
        <w:ind w:firstLine="709"/>
        <w:jc w:val="both"/>
      </w:pPr>
      <w:r w:rsidRPr="00B8751C"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14:paraId="730AAC23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7B7AA3FC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2AF202B1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__________________________________________________________________________________________________________________________________________________________</w:t>
      </w:r>
    </w:p>
    <w:p w14:paraId="215E1BCA" w14:textId="77777777" w:rsidR="00B8751C" w:rsidRPr="00B8751C" w:rsidRDefault="00B8751C" w:rsidP="00B8751C">
      <w:pPr>
        <w:ind w:firstLine="720"/>
        <w:jc w:val="both"/>
      </w:pPr>
      <w:r w:rsidRPr="00B8751C">
        <w:t>Почтовый адрес и контактный телефон Претендента: _________________________</w:t>
      </w:r>
    </w:p>
    <w:p w14:paraId="325CE5E8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30ECC0BC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5AAC2C5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2FEA436" w14:textId="77777777" w:rsidR="00B8751C" w:rsidRPr="00B8751C" w:rsidRDefault="00B8751C" w:rsidP="00B8751C">
      <w:pPr>
        <w:tabs>
          <w:tab w:val="left" w:pos="9015"/>
        </w:tabs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B8751C" w:rsidRPr="00B8751C" w14:paraId="45E626B9" w14:textId="77777777" w:rsidTr="00242B8A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E5845" w14:textId="77777777" w:rsidR="00B8751C" w:rsidRPr="00B8751C" w:rsidRDefault="00B8751C" w:rsidP="00B8751C">
            <w:r w:rsidRPr="00B8751C">
              <w:t xml:space="preserve">Подпись Претендента </w:t>
            </w:r>
          </w:p>
          <w:p w14:paraId="3BBD592A" w14:textId="77777777" w:rsidR="00B8751C" w:rsidRPr="00B8751C" w:rsidRDefault="00B8751C" w:rsidP="00B8751C">
            <w:r w:rsidRPr="00B8751C"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6A1261AB" w14:textId="77777777" w:rsidR="00B8751C" w:rsidRPr="00B8751C" w:rsidRDefault="00B8751C" w:rsidP="00B8751C">
            <w:pPr>
              <w:jc w:val="center"/>
            </w:pPr>
            <w:r w:rsidRPr="00B8751C"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5E39CCEA" w14:textId="77777777" w:rsidR="00B8751C" w:rsidRPr="00B8751C" w:rsidRDefault="00B8751C" w:rsidP="00B8751C"/>
          <w:p w14:paraId="6A770725" w14:textId="77777777" w:rsidR="00B8751C" w:rsidRPr="00B8751C" w:rsidRDefault="00B8751C" w:rsidP="00B8751C">
            <w:r w:rsidRPr="00B8751C"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A03FC" w14:textId="77777777" w:rsidR="00B8751C" w:rsidRPr="00B8751C" w:rsidRDefault="00B8751C" w:rsidP="00B8751C"/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5F57C9D0" w14:textId="77777777" w:rsidR="00B8751C" w:rsidRPr="00B8751C" w:rsidRDefault="00B8751C" w:rsidP="00B8751C"/>
        </w:tc>
      </w:tr>
      <w:tr w:rsidR="00B8751C" w:rsidRPr="00B8751C" w14:paraId="601E7CC5" w14:textId="77777777" w:rsidTr="00242B8A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9687235" w14:textId="77777777" w:rsidR="00B8751C" w:rsidRPr="00B8751C" w:rsidRDefault="00B8751C" w:rsidP="00B8751C"/>
          <w:p w14:paraId="26F21D6B" w14:textId="77777777" w:rsidR="00B8751C" w:rsidRPr="00B8751C" w:rsidRDefault="00B8751C" w:rsidP="00B8751C">
            <w:r w:rsidRPr="00B8751C">
              <w:t>Дата  ____ ____________ 20____ г.</w:t>
            </w:r>
          </w:p>
          <w:p w14:paraId="315F5442" w14:textId="77777777" w:rsidR="00B8751C" w:rsidRPr="00B8751C" w:rsidRDefault="00B8751C" w:rsidP="00B8751C">
            <w:r w:rsidRPr="00B8751C">
              <w:t xml:space="preserve">                                                             </w:t>
            </w:r>
          </w:p>
          <w:p w14:paraId="31303F45" w14:textId="77777777" w:rsidR="00B8751C" w:rsidRPr="00B8751C" w:rsidRDefault="00B8751C" w:rsidP="00B8751C"/>
          <w:p w14:paraId="22F804FF" w14:textId="77777777" w:rsidR="00B8751C" w:rsidRPr="00B8751C" w:rsidRDefault="00B8751C" w:rsidP="00B8751C"/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14:paraId="1FE476B1" w14:textId="77777777" w:rsidR="00B8751C" w:rsidRPr="00B8751C" w:rsidRDefault="00B8751C" w:rsidP="00B8751C">
            <w:pPr>
              <w:jc w:val="center"/>
            </w:pPr>
            <w:r w:rsidRPr="00B8751C"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14:paraId="1AAA25CA" w14:textId="77777777" w:rsidR="00B8751C" w:rsidRPr="00B8751C" w:rsidRDefault="00B8751C" w:rsidP="00B8751C"/>
          <w:p w14:paraId="0C7886C9" w14:textId="77777777" w:rsidR="00B8751C" w:rsidRPr="00B8751C" w:rsidRDefault="00B8751C" w:rsidP="00B8751C"/>
          <w:p w14:paraId="06D77CAE" w14:textId="77777777" w:rsidR="00B8751C" w:rsidRPr="00B8751C" w:rsidRDefault="00B8751C" w:rsidP="00B8751C"/>
          <w:p w14:paraId="13D6C068" w14:textId="77777777" w:rsidR="00B8751C" w:rsidRPr="00B8751C" w:rsidRDefault="00B8751C" w:rsidP="00B8751C"/>
          <w:p w14:paraId="30A01B2B" w14:textId="77777777" w:rsidR="00B8751C" w:rsidRPr="00B8751C" w:rsidRDefault="00B8751C" w:rsidP="00B8751C"/>
          <w:p w14:paraId="093EFBBE" w14:textId="77777777" w:rsidR="00B8751C" w:rsidRPr="00B8751C" w:rsidRDefault="00B8751C" w:rsidP="00B8751C"/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14:paraId="504C6790" w14:textId="77777777" w:rsidR="00B8751C" w:rsidRPr="00B8751C" w:rsidRDefault="00B8751C" w:rsidP="00B8751C"/>
          <w:p w14:paraId="1E2DDA5A" w14:textId="77777777" w:rsidR="00B8751C" w:rsidRPr="00B8751C" w:rsidRDefault="00B8751C" w:rsidP="00B8751C"/>
        </w:tc>
      </w:tr>
    </w:tbl>
    <w:p w14:paraId="0CA575C0" w14:textId="77777777" w:rsidR="00B8751C" w:rsidRPr="00B8751C" w:rsidRDefault="00B8751C" w:rsidP="00B8751C"/>
    <w:p w14:paraId="42A2F49B" w14:textId="77777777" w:rsidR="00B8751C" w:rsidRPr="00B8751C" w:rsidRDefault="00B8751C" w:rsidP="00B8751C">
      <w:pPr>
        <w:rPr>
          <w:sz w:val="20"/>
          <w:szCs w:val="20"/>
        </w:rPr>
      </w:pPr>
    </w:p>
    <w:p w14:paraId="008EBE72" w14:textId="77777777" w:rsidR="00B8751C" w:rsidRPr="00B8751C" w:rsidRDefault="00B8751C" w:rsidP="00B8751C">
      <w:pPr>
        <w:rPr>
          <w:sz w:val="20"/>
          <w:szCs w:val="20"/>
        </w:rPr>
      </w:pPr>
    </w:p>
    <w:p w14:paraId="7F2CD09C" w14:textId="77777777" w:rsidR="00B8751C" w:rsidRPr="00B8751C" w:rsidRDefault="00B8751C" w:rsidP="00B8751C">
      <w:pPr>
        <w:rPr>
          <w:sz w:val="20"/>
          <w:szCs w:val="20"/>
        </w:rPr>
      </w:pPr>
    </w:p>
    <w:p w14:paraId="754BEF86" w14:textId="77777777" w:rsidR="00B8751C" w:rsidRPr="00B8751C" w:rsidRDefault="00B8751C" w:rsidP="00B8751C">
      <w:pPr>
        <w:rPr>
          <w:sz w:val="20"/>
          <w:szCs w:val="20"/>
        </w:rPr>
      </w:pPr>
    </w:p>
    <w:p w14:paraId="7D30E0FC" w14:textId="77777777" w:rsidR="00B8751C" w:rsidRPr="00B8751C" w:rsidRDefault="00B8751C" w:rsidP="00B8751C">
      <w:pPr>
        <w:rPr>
          <w:sz w:val="20"/>
          <w:szCs w:val="20"/>
        </w:rPr>
      </w:pPr>
    </w:p>
    <w:p w14:paraId="573426BF" w14:textId="77777777" w:rsidR="00B8751C" w:rsidRPr="00B8751C" w:rsidRDefault="00B8751C" w:rsidP="00B8751C">
      <w:pPr>
        <w:jc w:val="right"/>
        <w:rPr>
          <w:sz w:val="20"/>
          <w:szCs w:val="20"/>
        </w:rPr>
      </w:pPr>
    </w:p>
    <w:p w14:paraId="06BF495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36CCA1E" w14:textId="77777777" w:rsid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F92E05A" w14:textId="77777777" w:rsidR="00FB075E" w:rsidRDefault="00FB075E" w:rsidP="00B8751C">
      <w:pPr>
        <w:tabs>
          <w:tab w:val="left" w:pos="5655"/>
        </w:tabs>
        <w:jc w:val="center"/>
        <w:rPr>
          <w:b/>
        </w:rPr>
      </w:pPr>
    </w:p>
    <w:p w14:paraId="30B5B57D" w14:textId="77777777" w:rsidR="00E57364" w:rsidRDefault="00E57364" w:rsidP="00B8751C">
      <w:pPr>
        <w:tabs>
          <w:tab w:val="left" w:pos="5655"/>
        </w:tabs>
        <w:jc w:val="center"/>
        <w:rPr>
          <w:b/>
        </w:rPr>
      </w:pPr>
    </w:p>
    <w:p w14:paraId="46003940" w14:textId="77777777" w:rsidR="00E57364" w:rsidRDefault="00E57364" w:rsidP="00B8751C">
      <w:pPr>
        <w:tabs>
          <w:tab w:val="left" w:pos="5655"/>
        </w:tabs>
        <w:jc w:val="center"/>
        <w:rPr>
          <w:b/>
        </w:rPr>
      </w:pPr>
    </w:p>
    <w:p w14:paraId="11A138F9" w14:textId="77777777" w:rsidR="00FB075E" w:rsidRPr="00B8751C" w:rsidRDefault="00FB075E" w:rsidP="00B8751C">
      <w:pPr>
        <w:tabs>
          <w:tab w:val="left" w:pos="5655"/>
        </w:tabs>
        <w:jc w:val="center"/>
        <w:rPr>
          <w:b/>
        </w:rPr>
      </w:pPr>
    </w:p>
    <w:p w14:paraId="7113716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lastRenderedPageBreak/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14:paraId="11F3AC62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4C28E539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57EE895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14:paraId="7517629C" w14:textId="77777777" w:rsidR="00B8751C" w:rsidRPr="00B8751C" w:rsidRDefault="00B8751C" w:rsidP="00B8751C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B8751C">
        <w:rPr>
          <w:b/>
          <w:i/>
          <w:sz w:val="28"/>
          <w:szCs w:val="28"/>
        </w:rPr>
        <w:t>(при наличии доли)</w:t>
      </w:r>
    </w:p>
    <w:p w14:paraId="1D2EE79F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2B78766F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Администрация  Красненского сельского поселения</w:t>
      </w:r>
    </w:p>
    <w:p w14:paraId="47645897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Панинского муниципального района Воронежской области</w:t>
      </w:r>
    </w:p>
    <w:p w14:paraId="6FA771A5" w14:textId="77777777" w:rsidR="00B8751C" w:rsidRPr="00B8751C" w:rsidRDefault="00B8751C" w:rsidP="00B8751C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"/>
        <w:gridCol w:w="9080"/>
      </w:tblGrid>
      <w:tr w:rsidR="00B8751C" w:rsidRPr="00B8751C" w14:paraId="24EF3A2A" w14:textId="77777777" w:rsidTr="00242B8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14:paraId="05BFAA26" w14:textId="77777777" w:rsidR="00B8751C" w:rsidRPr="00B8751C" w:rsidRDefault="00B8751C" w:rsidP="00B8751C">
            <w:pPr>
              <w:tabs>
                <w:tab w:val="left" w:pos="9320"/>
              </w:tabs>
              <w:contextualSpacing/>
              <w:jc w:val="both"/>
            </w:pPr>
          </w:p>
        </w:tc>
      </w:tr>
      <w:tr w:rsidR="00B8751C" w:rsidRPr="00B8751C" w14:paraId="29A2C8DB" w14:textId="77777777" w:rsidTr="00242B8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14:paraId="0897263E" w14:textId="77777777" w:rsidR="00B8751C" w:rsidRPr="00B8751C" w:rsidRDefault="00B8751C" w:rsidP="00B8751C">
            <w:pPr>
              <w:contextualSpacing/>
              <w:jc w:val="both"/>
              <w:rPr>
                <w:i/>
                <w:vertAlign w:val="subscript"/>
              </w:rPr>
            </w:pPr>
            <w:r w:rsidRPr="00B8751C"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14:paraId="6500331A" w14:textId="77777777" w:rsidR="00B8751C" w:rsidRPr="00B8751C" w:rsidRDefault="00B8751C" w:rsidP="00B8751C">
      <w:pPr>
        <w:jc w:val="both"/>
      </w:pPr>
      <w:r w:rsidRPr="00B8751C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r w:rsidRPr="00B8751C">
        <w:rPr>
          <w:sz w:val="22"/>
        </w:rPr>
        <w:t xml:space="preserve">________________________(_______________________________________________) процентов. </w:t>
      </w:r>
    </w:p>
    <w:p w14:paraId="53B55977" w14:textId="77777777" w:rsidR="00B8751C" w:rsidRPr="00B8751C" w:rsidRDefault="00B8751C" w:rsidP="00B8751C">
      <w:pPr>
        <w:jc w:val="both"/>
        <w:rPr>
          <w:i/>
          <w:vertAlign w:val="subscript"/>
        </w:rPr>
      </w:pPr>
      <w:r w:rsidRPr="00B8751C">
        <w:rPr>
          <w:i/>
          <w:vertAlign w:val="subscript"/>
        </w:rPr>
        <w:t xml:space="preserve">                          (цифрами)                                                                              (прописью)</w:t>
      </w:r>
    </w:p>
    <w:p w14:paraId="6F360F15" w14:textId="77777777" w:rsidR="00B8751C" w:rsidRPr="00B8751C" w:rsidRDefault="00B8751C" w:rsidP="00B8751C">
      <w:pPr>
        <w:jc w:val="both"/>
      </w:pPr>
    </w:p>
    <w:p w14:paraId="07ED8534" w14:textId="77777777" w:rsidR="00B8751C" w:rsidRPr="00B8751C" w:rsidRDefault="00B8751C" w:rsidP="00B8751C">
      <w:pPr>
        <w:tabs>
          <w:tab w:val="left" w:pos="5655"/>
        </w:tabs>
        <w:jc w:val="both"/>
      </w:pPr>
    </w:p>
    <w:p w14:paraId="3E1BD702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4D144DA1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1EF2F487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(Ф.И.О.)</w:t>
      </w:r>
    </w:p>
    <w:p w14:paraId="699BAD1E" w14:textId="77777777" w:rsidR="00B8751C" w:rsidRPr="00B8751C" w:rsidRDefault="00B8751C" w:rsidP="00B8751C">
      <w:pPr>
        <w:tabs>
          <w:tab w:val="left" w:pos="1110"/>
        </w:tabs>
      </w:pPr>
    </w:p>
    <w:p w14:paraId="144D3C15" w14:textId="77777777" w:rsidR="00B8751C" w:rsidRPr="00B8751C" w:rsidRDefault="00B8751C" w:rsidP="00B8751C">
      <w:pPr>
        <w:tabs>
          <w:tab w:val="left" w:pos="1110"/>
        </w:tabs>
      </w:pPr>
    </w:p>
    <w:p w14:paraId="72069F7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321382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C75185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333EDC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A365EF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2E5D18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A3A01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141D58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AA1601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91AFC6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B51E5A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FE49A5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0014DD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D13722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E0F9F4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85E67D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8C1B4E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A453AE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CF0E8C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1203EF1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D1B733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11F489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30934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A8E330D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C495F0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5CF593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E9DC23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lastRenderedPageBreak/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14:paraId="45304C70" w14:textId="77777777" w:rsidR="00B8751C" w:rsidRPr="00B8751C" w:rsidRDefault="00B8751C" w:rsidP="00B8751C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B8751C">
        <w:rPr>
          <w:b/>
          <w:i/>
          <w:sz w:val="28"/>
          <w:szCs w:val="28"/>
        </w:rPr>
        <w:t>(при  отсутствии доли)</w:t>
      </w:r>
    </w:p>
    <w:p w14:paraId="68F12EB7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079A0E02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Администрация  Красненского сельского поселения</w:t>
      </w:r>
    </w:p>
    <w:p w14:paraId="3C1808F1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Панинского муниципального района Воронежской области</w:t>
      </w:r>
    </w:p>
    <w:p w14:paraId="011BD175" w14:textId="77777777" w:rsidR="00B8751C" w:rsidRPr="00B8751C" w:rsidRDefault="00B8751C" w:rsidP="00B8751C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"/>
        <w:gridCol w:w="9080"/>
      </w:tblGrid>
      <w:tr w:rsidR="00B8751C" w:rsidRPr="00B8751C" w14:paraId="4916D6BA" w14:textId="77777777" w:rsidTr="00242B8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14:paraId="233F290F" w14:textId="77777777" w:rsidR="00B8751C" w:rsidRPr="00B8751C" w:rsidRDefault="00B8751C" w:rsidP="00B8751C">
            <w:pPr>
              <w:tabs>
                <w:tab w:val="left" w:pos="9320"/>
              </w:tabs>
              <w:contextualSpacing/>
            </w:pPr>
          </w:p>
        </w:tc>
      </w:tr>
      <w:tr w:rsidR="00B8751C" w:rsidRPr="00B8751C" w14:paraId="6E53ACD0" w14:textId="77777777" w:rsidTr="00242B8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14:paraId="0C387E58" w14:textId="77777777" w:rsidR="00B8751C" w:rsidRPr="00B8751C" w:rsidRDefault="00B8751C" w:rsidP="00B8751C">
            <w:pPr>
              <w:contextualSpacing/>
              <w:jc w:val="center"/>
              <w:rPr>
                <w:i/>
                <w:vertAlign w:val="subscript"/>
              </w:rPr>
            </w:pPr>
            <w:r w:rsidRPr="00B8751C"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14:paraId="1B19A645" w14:textId="77777777" w:rsidR="00B8751C" w:rsidRPr="00B8751C" w:rsidRDefault="00B8751C" w:rsidP="00B8751C">
      <w:pPr>
        <w:tabs>
          <w:tab w:val="left" w:pos="5655"/>
        </w:tabs>
        <w:jc w:val="both"/>
      </w:pPr>
      <w:r w:rsidRPr="00B8751C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14:paraId="420C5E89" w14:textId="77777777" w:rsidR="00B8751C" w:rsidRPr="00B8751C" w:rsidRDefault="00B8751C" w:rsidP="00B8751C"/>
    <w:p w14:paraId="6F9393D2" w14:textId="77777777" w:rsidR="00B8751C" w:rsidRPr="00B8751C" w:rsidRDefault="00B8751C" w:rsidP="00B8751C"/>
    <w:p w14:paraId="0B9AC844" w14:textId="77777777" w:rsidR="00B8751C" w:rsidRPr="00B8751C" w:rsidRDefault="00B8751C" w:rsidP="00B8751C"/>
    <w:p w14:paraId="4C019E9C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752EB291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   (Ф.И.О.)</w:t>
      </w:r>
    </w:p>
    <w:p w14:paraId="1B855419" w14:textId="77777777" w:rsidR="00B8751C" w:rsidRPr="00B8751C" w:rsidRDefault="00B8751C" w:rsidP="00B8751C">
      <w:pPr>
        <w:tabs>
          <w:tab w:val="left" w:pos="5655"/>
        </w:tabs>
        <w:rPr>
          <w:b/>
        </w:rPr>
      </w:pPr>
    </w:p>
    <w:p w14:paraId="64F7FA7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85016E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38B387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F020EF0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D03E1A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8F3D28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CE0543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50CA82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19B29D9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A1293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9B73CC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5A4A78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BB566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5EDC8DE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E3FA94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B4D6D8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46F5CA9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F4294F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8598BD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E56954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AAA1E1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B51028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DDB4C1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102CDA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399059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07958D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A51ECCD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3F62CE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6251E6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90C9E7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42788B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BB53770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21CA4C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FEAE92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200064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FD2AE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lastRenderedPageBreak/>
        <w:t>Форма 3. Опись документов</w:t>
      </w:r>
    </w:p>
    <w:p w14:paraId="4C63D5B4" w14:textId="77777777" w:rsidR="00B8751C" w:rsidRPr="00B8751C" w:rsidRDefault="00B8751C" w:rsidP="00B8751C">
      <w:pPr>
        <w:tabs>
          <w:tab w:val="left" w:pos="1110"/>
        </w:tabs>
      </w:pPr>
    </w:p>
    <w:p w14:paraId="2D0A48E9" w14:textId="77777777" w:rsidR="00B8751C" w:rsidRPr="00B8751C" w:rsidRDefault="00B8751C" w:rsidP="00B8751C">
      <w:pPr>
        <w:tabs>
          <w:tab w:val="left" w:pos="1110"/>
        </w:tabs>
      </w:pPr>
    </w:p>
    <w:p w14:paraId="7E9BE968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>ОПИСЬ ДОКУМЕНТОВ,</w:t>
      </w:r>
    </w:p>
    <w:p w14:paraId="3E564806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>представляемых для участия в электронном аукционе</w:t>
      </w:r>
    </w:p>
    <w:p w14:paraId="0F15D0CB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 xml:space="preserve">по продаже </w:t>
      </w:r>
      <w:r w:rsidR="00352243">
        <w:rPr>
          <w:b/>
        </w:rPr>
        <w:t xml:space="preserve">муниципального имущества </w:t>
      </w:r>
    </w:p>
    <w:p w14:paraId="52F7C194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 xml:space="preserve">(реестровый номер торгов </w:t>
      </w:r>
      <w:r w:rsidRPr="00B8751C">
        <w:rPr>
          <w:b/>
          <w:u w:val="single"/>
        </w:rPr>
        <w:t>____________________________________</w:t>
      </w:r>
      <w:r w:rsidRPr="00B8751C">
        <w:rPr>
          <w:b/>
        </w:rPr>
        <w:t>)</w:t>
      </w:r>
    </w:p>
    <w:p w14:paraId="05CA2FB3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</w:p>
    <w:p w14:paraId="38948CD7" w14:textId="77777777" w:rsidR="00B8751C" w:rsidRPr="00B8751C" w:rsidRDefault="00B8751C" w:rsidP="00B8751C">
      <w:pPr>
        <w:autoSpaceDE w:val="0"/>
        <w:autoSpaceDN w:val="0"/>
        <w:adjustRightInd w:val="0"/>
        <w:ind w:firstLine="709"/>
        <w:contextualSpacing/>
        <w:jc w:val="both"/>
      </w:pPr>
      <w:r w:rsidRPr="00B8751C">
        <w:t xml:space="preserve">Настоящим______________________________________________________________                         </w:t>
      </w:r>
    </w:p>
    <w:p w14:paraId="35EBF164" w14:textId="77777777" w:rsidR="00B8751C" w:rsidRPr="00B8751C" w:rsidRDefault="00B8751C" w:rsidP="00B8751C">
      <w:pPr>
        <w:jc w:val="center"/>
        <w:rPr>
          <w:i/>
          <w:vertAlign w:val="subscript"/>
        </w:rPr>
      </w:pPr>
      <w:r w:rsidRPr="00B8751C">
        <w:rPr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379868A3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</w:pPr>
      <w:r w:rsidRPr="00B8751C">
        <w:t xml:space="preserve"> в лице____________________________________________________, действующего (ей) на основании ________________________________________________________подтверждает,</w:t>
      </w:r>
    </w:p>
    <w:p w14:paraId="6CF310DA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</w:pPr>
      <w:r w:rsidRPr="00B8751C">
        <w:t xml:space="preserve">что для участия в электронном аукционе по продаже </w:t>
      </w:r>
      <w:r w:rsidR="00352243">
        <w:t xml:space="preserve">муниципального имущества </w:t>
      </w:r>
      <w:r w:rsidRPr="00B8751C">
        <w:t>представляются нижеперечисленные документы.</w:t>
      </w:r>
    </w:p>
    <w:p w14:paraId="43DA5AA7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  <w:rPr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B8751C" w:rsidRPr="00B8751C" w14:paraId="53221320" w14:textId="77777777" w:rsidTr="00242B8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A265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proofErr w:type="gramStart"/>
            <w:r w:rsidRPr="00B8751C">
              <w:t>№  п</w:t>
            </w:r>
            <w:proofErr w:type="gramEnd"/>
            <w:r w:rsidRPr="00B8751C"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BB7B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3FC5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Количество листов</w:t>
            </w:r>
          </w:p>
        </w:tc>
      </w:tr>
      <w:tr w:rsidR="00B8751C" w:rsidRPr="00B8751C" w14:paraId="329183C5" w14:textId="77777777" w:rsidTr="00242B8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930E" w14:textId="77777777" w:rsidR="00B8751C" w:rsidRPr="00B8751C" w:rsidRDefault="00B8751C" w:rsidP="00B8751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7786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17B0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8751C" w:rsidRPr="00B8751C" w14:paraId="3FCBDD67" w14:textId="77777777" w:rsidTr="00242B8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E553" w14:textId="77777777" w:rsidR="00B8751C" w:rsidRPr="00B8751C" w:rsidRDefault="00B8751C" w:rsidP="00B8751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62F1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7D76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8751C" w:rsidRPr="00B8751C" w14:paraId="48F07978" w14:textId="77777777" w:rsidTr="00242B8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817A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DC9F" w14:textId="77777777" w:rsidR="00B8751C" w:rsidRPr="00B8751C" w:rsidRDefault="00B8751C" w:rsidP="00B8751C">
            <w:pPr>
              <w:tabs>
                <w:tab w:val="left" w:pos="993"/>
              </w:tabs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7530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14:paraId="4C70D1ED" w14:textId="77777777" w:rsidR="00B8751C" w:rsidRPr="00B8751C" w:rsidRDefault="00B8751C" w:rsidP="00B8751C">
      <w:pPr>
        <w:contextualSpacing/>
        <w:jc w:val="right"/>
        <w:outlineLvl w:val="0"/>
        <w:rPr>
          <w:b/>
          <w:bCs/>
          <w:sz w:val="18"/>
          <w:szCs w:val="18"/>
        </w:rPr>
      </w:pPr>
    </w:p>
    <w:p w14:paraId="1F324911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6729CE17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49D43C0B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6E105D37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04D5046A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7B170CAD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   (Ф.И.О.)</w:t>
      </w:r>
    </w:p>
    <w:p w14:paraId="3E4E5590" w14:textId="77777777" w:rsidR="00B8751C" w:rsidRPr="00B8751C" w:rsidRDefault="00B8751C" w:rsidP="00B8751C"/>
    <w:p w14:paraId="5E3553F2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3EE25490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0BD2F680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37474C57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45487627" w14:textId="77777777" w:rsidR="00B8751C" w:rsidRPr="00B8751C" w:rsidRDefault="00B8751C" w:rsidP="00B8751C">
      <w:pPr>
        <w:tabs>
          <w:tab w:val="left" w:pos="1110"/>
        </w:tabs>
      </w:pPr>
    </w:p>
    <w:p w14:paraId="07E99A20" w14:textId="77777777" w:rsidR="00B8751C" w:rsidRPr="00B8751C" w:rsidRDefault="00B8751C" w:rsidP="00B8751C">
      <w:pPr>
        <w:tabs>
          <w:tab w:val="left" w:pos="1110"/>
        </w:tabs>
      </w:pPr>
    </w:p>
    <w:p w14:paraId="27CA7CF1" w14:textId="77777777" w:rsidR="00B8751C" w:rsidRPr="00B8751C" w:rsidRDefault="00B8751C" w:rsidP="00B8751C">
      <w:pPr>
        <w:tabs>
          <w:tab w:val="left" w:pos="1110"/>
        </w:tabs>
      </w:pPr>
    </w:p>
    <w:p w14:paraId="1E27EFB0" w14:textId="77777777" w:rsidR="00B8751C" w:rsidRPr="00B8751C" w:rsidRDefault="00B8751C" w:rsidP="00B8751C">
      <w:pPr>
        <w:tabs>
          <w:tab w:val="left" w:pos="1110"/>
        </w:tabs>
      </w:pPr>
    </w:p>
    <w:p w14:paraId="7D22E702" w14:textId="77777777" w:rsidR="00B8751C" w:rsidRPr="00B8751C" w:rsidRDefault="00B8751C" w:rsidP="00B8751C">
      <w:pPr>
        <w:tabs>
          <w:tab w:val="left" w:pos="1110"/>
        </w:tabs>
      </w:pPr>
    </w:p>
    <w:p w14:paraId="3F054125" w14:textId="77777777" w:rsidR="00B8751C" w:rsidRPr="00B8751C" w:rsidRDefault="00B8751C" w:rsidP="00B8751C">
      <w:pPr>
        <w:tabs>
          <w:tab w:val="left" w:pos="1110"/>
        </w:tabs>
      </w:pPr>
    </w:p>
    <w:p w14:paraId="47A10760" w14:textId="77777777" w:rsidR="00B8751C" w:rsidRPr="00B8751C" w:rsidRDefault="00B8751C" w:rsidP="00B8751C">
      <w:pPr>
        <w:tabs>
          <w:tab w:val="left" w:pos="1110"/>
        </w:tabs>
      </w:pPr>
    </w:p>
    <w:p w14:paraId="07A4CD0A" w14:textId="77777777" w:rsidR="00B8751C" w:rsidRPr="00B8751C" w:rsidRDefault="00B8751C" w:rsidP="00B8751C">
      <w:pPr>
        <w:tabs>
          <w:tab w:val="left" w:pos="1110"/>
        </w:tabs>
      </w:pPr>
    </w:p>
    <w:p w14:paraId="585A9FF8" w14:textId="77777777" w:rsidR="00B8751C" w:rsidRDefault="00B8751C" w:rsidP="00B8751C">
      <w:pPr>
        <w:tabs>
          <w:tab w:val="left" w:pos="1110"/>
        </w:tabs>
      </w:pPr>
    </w:p>
    <w:p w14:paraId="31CA411B" w14:textId="77777777" w:rsidR="0012667C" w:rsidRDefault="0012667C" w:rsidP="00B8751C">
      <w:pPr>
        <w:tabs>
          <w:tab w:val="left" w:pos="1110"/>
        </w:tabs>
      </w:pPr>
    </w:p>
    <w:p w14:paraId="59CEFA76" w14:textId="77777777" w:rsidR="0012667C" w:rsidRDefault="0012667C" w:rsidP="00B8751C">
      <w:pPr>
        <w:tabs>
          <w:tab w:val="left" w:pos="1110"/>
        </w:tabs>
      </w:pPr>
    </w:p>
    <w:p w14:paraId="55A06222" w14:textId="77777777" w:rsidR="0012667C" w:rsidRDefault="0012667C" w:rsidP="00B8751C">
      <w:pPr>
        <w:tabs>
          <w:tab w:val="left" w:pos="1110"/>
        </w:tabs>
      </w:pPr>
    </w:p>
    <w:p w14:paraId="5B4D8B29" w14:textId="77777777" w:rsidR="0012667C" w:rsidRDefault="0012667C" w:rsidP="00B8751C">
      <w:pPr>
        <w:tabs>
          <w:tab w:val="left" w:pos="1110"/>
        </w:tabs>
      </w:pPr>
    </w:p>
    <w:p w14:paraId="6B6077A2" w14:textId="77777777" w:rsidR="0012667C" w:rsidRDefault="0012667C" w:rsidP="00B8751C">
      <w:pPr>
        <w:tabs>
          <w:tab w:val="left" w:pos="1110"/>
        </w:tabs>
      </w:pPr>
    </w:p>
    <w:p w14:paraId="528786FD" w14:textId="77777777" w:rsidR="00B8751C" w:rsidRDefault="00B8751C" w:rsidP="00B8751C">
      <w:pPr>
        <w:jc w:val="right"/>
        <w:rPr>
          <w:sz w:val="20"/>
          <w:szCs w:val="20"/>
        </w:rPr>
      </w:pPr>
    </w:p>
    <w:p w14:paraId="1F17BB96" w14:textId="77777777" w:rsidR="0012667C" w:rsidRPr="00B8751C" w:rsidRDefault="0012667C" w:rsidP="00B8751C">
      <w:pPr>
        <w:jc w:val="right"/>
        <w:rPr>
          <w:sz w:val="20"/>
          <w:szCs w:val="20"/>
        </w:rPr>
      </w:pPr>
    </w:p>
    <w:p w14:paraId="345270B4" w14:textId="77777777" w:rsidR="00B8751C" w:rsidRPr="00B8751C" w:rsidRDefault="00B8751C" w:rsidP="00B8751C">
      <w:pPr>
        <w:jc w:val="right"/>
        <w:rPr>
          <w:sz w:val="20"/>
          <w:szCs w:val="20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838"/>
      </w:tblGrid>
      <w:tr w:rsidR="00B8751C" w:rsidRPr="00B8751C" w14:paraId="1AF24D4F" w14:textId="77777777" w:rsidTr="00242B8A">
        <w:tc>
          <w:tcPr>
            <w:tcW w:w="4644" w:type="dxa"/>
          </w:tcPr>
          <w:p w14:paraId="59BA663B" w14:textId="77777777" w:rsidR="00B8751C" w:rsidRPr="00B8751C" w:rsidRDefault="00B8751C" w:rsidP="00B8751C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14:paraId="5EF0D227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Приложение № 2</w:t>
            </w:r>
          </w:p>
          <w:p w14:paraId="57BB1183" w14:textId="77777777" w:rsidR="00ED3460" w:rsidRPr="00B8751C" w:rsidRDefault="00B8751C" w:rsidP="00ED3460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к информационному сообщению</w:t>
            </w:r>
            <w:r w:rsidR="00ED3460" w:rsidRPr="00B8751C">
              <w:rPr>
                <w:sz w:val="20"/>
              </w:rPr>
              <w:t xml:space="preserve"> администрации </w:t>
            </w:r>
          </w:p>
          <w:p w14:paraId="3E9BA548" w14:textId="77777777" w:rsidR="00ED3460" w:rsidRPr="00B8751C" w:rsidRDefault="00ED3460" w:rsidP="00ED3460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 xml:space="preserve">Красненского сельского поселения </w:t>
            </w:r>
          </w:p>
          <w:p w14:paraId="74209B10" w14:textId="77777777" w:rsidR="00ED3460" w:rsidRPr="00B8751C" w:rsidRDefault="00ED3460" w:rsidP="00ED3460">
            <w:pPr>
              <w:jc w:val="right"/>
            </w:pPr>
            <w:r w:rsidRPr="00B8751C">
              <w:rPr>
                <w:sz w:val="20"/>
              </w:rPr>
              <w:t xml:space="preserve">Панинского муниципального района                                                                                              </w:t>
            </w:r>
          </w:p>
          <w:p w14:paraId="21E9A1D6" w14:textId="77777777" w:rsidR="00B8751C" w:rsidRPr="00B8751C" w:rsidRDefault="00B8751C" w:rsidP="00B8751C">
            <w:pPr>
              <w:jc w:val="right"/>
            </w:pPr>
          </w:p>
        </w:tc>
      </w:tr>
    </w:tbl>
    <w:p w14:paraId="5C8C9CE0" w14:textId="77777777" w:rsidR="00B8751C" w:rsidRPr="00B8751C" w:rsidRDefault="00B8751C" w:rsidP="00B8751C">
      <w:pPr>
        <w:widowControl w:val="0"/>
        <w:tabs>
          <w:tab w:val="left" w:pos="1109"/>
        </w:tabs>
        <w:rPr>
          <w:sz w:val="26"/>
          <w:szCs w:val="26"/>
        </w:rPr>
      </w:pPr>
    </w:p>
    <w:p w14:paraId="196B1AAA" w14:textId="77777777" w:rsidR="00FB075E" w:rsidRDefault="00FB075E" w:rsidP="00B8751C">
      <w:pPr>
        <w:widowControl w:val="0"/>
        <w:jc w:val="center"/>
        <w:rPr>
          <w:b/>
        </w:rPr>
      </w:pPr>
    </w:p>
    <w:p w14:paraId="3CEAA4B4" w14:textId="77777777" w:rsidR="00B8751C" w:rsidRPr="00B8751C" w:rsidRDefault="00B8751C" w:rsidP="00B8751C">
      <w:pPr>
        <w:widowControl w:val="0"/>
        <w:jc w:val="center"/>
        <w:rPr>
          <w:b/>
        </w:rPr>
      </w:pPr>
      <w:r w:rsidRPr="00B8751C">
        <w:rPr>
          <w:b/>
        </w:rPr>
        <w:t xml:space="preserve">ДОГОВОР </w:t>
      </w:r>
    </w:p>
    <w:p w14:paraId="10BD6908" w14:textId="77777777" w:rsidR="00B8751C" w:rsidRPr="00B8751C" w:rsidRDefault="00B8751C" w:rsidP="00B8751C">
      <w:pPr>
        <w:widowControl w:val="0"/>
        <w:jc w:val="center"/>
        <w:rPr>
          <w:b/>
          <w:bCs/>
        </w:rPr>
      </w:pPr>
      <w:r w:rsidRPr="00B8751C">
        <w:rPr>
          <w:b/>
        </w:rPr>
        <w:t>купли-продажи № _______</w:t>
      </w:r>
    </w:p>
    <w:p w14:paraId="4D731100" w14:textId="77777777" w:rsidR="00B8751C" w:rsidRPr="00B8751C" w:rsidRDefault="00B8751C" w:rsidP="00B8751C">
      <w:pPr>
        <w:widowControl w:val="0"/>
        <w:ind w:firstLine="709"/>
      </w:pPr>
    </w:p>
    <w:p w14:paraId="52601693" w14:textId="77777777" w:rsidR="00B8751C" w:rsidRPr="00B8751C" w:rsidRDefault="00B8751C" w:rsidP="00EE1B23">
      <w:pPr>
        <w:widowControl w:val="0"/>
      </w:pPr>
      <w:r w:rsidRPr="00B8751C">
        <w:t xml:space="preserve"> п. Перелешино                                   </w:t>
      </w:r>
      <w:r w:rsidR="00EE1B23">
        <w:t xml:space="preserve">                </w:t>
      </w:r>
      <w:r w:rsidRPr="00B8751C">
        <w:t xml:space="preserve">                            «___» _____________ 20__ г.</w:t>
      </w:r>
    </w:p>
    <w:p w14:paraId="4B4EDC9E" w14:textId="77777777" w:rsidR="00B8751C" w:rsidRPr="00B8751C" w:rsidRDefault="00B8751C" w:rsidP="00B8751C">
      <w:pPr>
        <w:keepNext/>
        <w:keepLines/>
        <w:spacing w:before="480"/>
        <w:ind w:firstLine="709"/>
        <w:jc w:val="both"/>
        <w:outlineLvl w:val="0"/>
        <w:rPr>
          <w:bCs/>
        </w:rPr>
      </w:pPr>
      <w:r w:rsidRPr="00B8751C">
        <w:rPr>
          <w:bCs/>
        </w:rPr>
        <w:t>Администрация  Красненского сельского поселения Панинского муниципального района Воронежской области, именуемая в дальнейшем «Продавец», в лице главы   Красненского сельского поселения  Панинского муниципального района Черникова Алексея Леонидовича, действующего на основании Устава  Красненского сельского поселения  Панинского муниципального района Воронежская область, с одной стороны, и</w:t>
      </w:r>
      <w:r w:rsidRPr="00B8751C">
        <w:t xml:space="preserve"> ____________________________________</w:t>
      </w:r>
      <w:r w:rsidRPr="00B8751C">
        <w:rPr>
          <w:bCs/>
        </w:rPr>
        <w:t xml:space="preserve">, именуем___ в дальнейшем </w:t>
      </w:r>
      <w:r w:rsidR="00710581">
        <w:rPr>
          <w:bCs/>
        </w:rPr>
        <w:t>«</w:t>
      </w:r>
      <w:r w:rsidRPr="00B8751C">
        <w:rPr>
          <w:bCs/>
        </w:rPr>
        <w:t>Покупатель</w:t>
      </w:r>
      <w:r w:rsidR="00710581">
        <w:rPr>
          <w:bCs/>
        </w:rPr>
        <w:t>»</w:t>
      </w:r>
      <w:r w:rsidRPr="00B8751C">
        <w:rPr>
          <w:bCs/>
        </w:rPr>
        <w:t>, в лице __________________________________________, действующего на основании _______, с  другой стороны (далее – Стороны), в соответствии с Федеральным законом                        от 21.12.2001 г. № 178-ФЗ «О приватизации государственного и муниципального имущества», заключили настоящий договор (далее по тексту – настоящий Договор, Договор) о нижеследующем.</w:t>
      </w:r>
    </w:p>
    <w:p w14:paraId="2B7283B9" w14:textId="77777777" w:rsidR="00B8751C" w:rsidRPr="00B8751C" w:rsidRDefault="00B8751C" w:rsidP="00B8751C">
      <w:pPr>
        <w:widowControl w:val="0"/>
        <w:jc w:val="center"/>
        <w:outlineLvl w:val="0"/>
        <w:rPr>
          <w:b/>
        </w:rPr>
      </w:pPr>
      <w:r w:rsidRPr="00B8751C">
        <w:rPr>
          <w:b/>
        </w:rPr>
        <w:t>Статья 1. Предмет Договора</w:t>
      </w:r>
    </w:p>
    <w:p w14:paraId="63342061" w14:textId="77777777" w:rsidR="00B8751C" w:rsidRPr="00B8751C" w:rsidRDefault="00B8751C" w:rsidP="00B8751C">
      <w:pPr>
        <w:tabs>
          <w:tab w:val="left" w:pos="1454"/>
        </w:tabs>
        <w:ind w:firstLine="709"/>
        <w:jc w:val="both"/>
      </w:pPr>
      <w:r w:rsidRPr="00B8751C">
        <w:t xml:space="preserve">1.1. На основании протокола об итогах электронного аукциона № _____ от___.___.20___ (далее – Протокол) Продавец продает, а Покупатель приобретает в собственность муниципальное имущество, указанное в п. 1.2 Договора. </w:t>
      </w:r>
    </w:p>
    <w:p w14:paraId="61CB10B6" w14:textId="77777777" w:rsidR="00FC69C7" w:rsidRDefault="00B8751C" w:rsidP="00FC69C7">
      <w:pPr>
        <w:ind w:firstLine="708"/>
        <w:jc w:val="both"/>
      </w:pPr>
      <w:r w:rsidRPr="00B8751C">
        <w:t xml:space="preserve">1.2. Передаваемое по Договору </w:t>
      </w:r>
      <w:r w:rsidR="00ED3460">
        <w:t>муниципальное имущество (далее - муниципальное имущество</w:t>
      </w:r>
      <w:r w:rsidR="00FC69C7">
        <w:t>) представляет собой:</w:t>
      </w:r>
    </w:p>
    <w:p w14:paraId="464D1066" w14:textId="77777777" w:rsidR="00FC69C7" w:rsidRDefault="00FC69C7" w:rsidP="00FC69C7">
      <w:pPr>
        <w:ind w:firstLine="708"/>
        <w:jc w:val="both"/>
      </w:pPr>
      <w:r>
        <w:t xml:space="preserve">сооружение с кадастровым номером 36:21:2200008:147, площадью 380,9 кв. м., расположенное по адресу: Воронежская область, Панинский муниципальный район, Красненское сельское поселение, поселок Перелешино, улица Мира, сооружение 81Б, назначение: нежилое, наименование: </w:t>
      </w:r>
      <w:r w:rsidR="007933DE" w:rsidRPr="007933DE">
        <w:t>подстанция ПС-35кВ</w:t>
      </w:r>
      <w:r>
        <w:t>, год завершения строительства: 1963; земельный участок с кадастровым номером 36:21:2200010:193, площадью 1053      кв. м., расположенный по адресу: Воронежская область, Панинский муниципальный район, Красненское сельское поселение, поселок Перелешино, улица Мира,  81Б, категория земель: земли населенных пунктов.</w:t>
      </w:r>
    </w:p>
    <w:p w14:paraId="157B03AE" w14:textId="77777777" w:rsidR="00B8751C" w:rsidRPr="00B8751C" w:rsidRDefault="00B8751C" w:rsidP="00B8751C">
      <w:pPr>
        <w:ind w:firstLine="709"/>
        <w:jc w:val="both"/>
        <w:rPr>
          <w:sz w:val="20"/>
          <w:szCs w:val="20"/>
        </w:rPr>
      </w:pPr>
      <w:r w:rsidRPr="00B8751C">
        <w:t xml:space="preserve">1.3. Собственником  является  </w:t>
      </w:r>
      <w:r w:rsidR="00FC69C7">
        <w:t xml:space="preserve">муниципальное образование </w:t>
      </w:r>
      <w:r w:rsidRPr="00B8751C">
        <w:t>Красненское сельское поселение Панинского муниципального района</w:t>
      </w:r>
      <w:r w:rsidR="00FC69C7">
        <w:t xml:space="preserve"> </w:t>
      </w:r>
      <w:r w:rsidRPr="00B8751C">
        <w:t>Воронежской области.</w:t>
      </w:r>
    </w:p>
    <w:p w14:paraId="2B48EFE5" w14:textId="77777777" w:rsidR="00B8751C" w:rsidRPr="00B8751C" w:rsidRDefault="00B8751C" w:rsidP="00352243">
      <w:pPr>
        <w:ind w:firstLine="709"/>
        <w:jc w:val="both"/>
      </w:pPr>
      <w:r w:rsidRPr="00B8751C">
        <w:t>1.4. Передача муниципального имуще</w:t>
      </w:r>
      <w:r w:rsidR="00352243">
        <w:t>ства Покупателю осуществляется а</w:t>
      </w:r>
      <w:r w:rsidRPr="00B8751C">
        <w:t xml:space="preserve">дминистрацией Красненского сельского поселения Панинского муниципального района   Воронежской </w:t>
      </w:r>
      <w:r w:rsidR="002A1ACF">
        <w:t xml:space="preserve">области по акту приема-передачи, </w:t>
      </w:r>
      <w:r w:rsidR="002A1ACF" w:rsidRPr="00446AAF">
        <w:t>являющемуся неотъемлемой частью настоящего договора</w:t>
      </w:r>
    </w:p>
    <w:p w14:paraId="2827FB2F" w14:textId="77777777" w:rsidR="00B8751C" w:rsidRPr="00B8751C" w:rsidRDefault="00B8751C" w:rsidP="00B8751C">
      <w:pPr>
        <w:shd w:val="clear" w:color="auto" w:fill="FFFFFF"/>
        <w:tabs>
          <w:tab w:val="left" w:pos="1133"/>
        </w:tabs>
        <w:ind w:firstLine="709"/>
        <w:jc w:val="both"/>
      </w:pPr>
      <w:r w:rsidRPr="00B8751C">
        <w:t>1.5. Существующие ограничения (обременения) муниципального имущества: не зарегистрировано.</w:t>
      </w:r>
    </w:p>
    <w:p w14:paraId="20DC0F7F" w14:textId="77777777" w:rsidR="00B8751C" w:rsidRPr="00B8751C" w:rsidRDefault="00B8751C" w:rsidP="00B8751C">
      <w:pPr>
        <w:shd w:val="clear" w:color="auto" w:fill="FFFFFF"/>
        <w:ind w:firstLine="709"/>
        <w:jc w:val="center"/>
        <w:outlineLvl w:val="0"/>
        <w:rPr>
          <w:b/>
        </w:rPr>
      </w:pPr>
      <w:r w:rsidRPr="00B8751C">
        <w:rPr>
          <w:b/>
          <w:bCs/>
        </w:rPr>
        <w:t xml:space="preserve">Статья 2. </w:t>
      </w:r>
      <w:r w:rsidRPr="00B8751C">
        <w:rPr>
          <w:b/>
        </w:rPr>
        <w:t xml:space="preserve">Цена муниципального  имущества и порядок расчетов </w:t>
      </w:r>
    </w:p>
    <w:p w14:paraId="354B3150" w14:textId="77777777" w:rsidR="00B8751C" w:rsidRPr="00B8751C" w:rsidRDefault="00B8751C" w:rsidP="00B8751C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8751C">
        <w:rPr>
          <w:color w:val="000000"/>
        </w:rPr>
        <w:t xml:space="preserve">2.1. Цена  </w:t>
      </w:r>
      <w:r w:rsidRPr="00B8751C">
        <w:t>муниципального</w:t>
      </w:r>
      <w:r w:rsidRPr="00B8751C">
        <w:rPr>
          <w:color w:val="000000"/>
        </w:rPr>
        <w:t xml:space="preserve"> имущества, поименованного в п. 1.2 Договора, установлена на основании Протокола и составляет ___________ (_________________________) рублей _____ копеек, в том числе: НДС – _______________________________________________________________________________________________________________________________________________________________________________________________________________________________________</w:t>
      </w:r>
      <w:r w:rsidRPr="00B8751C">
        <w:rPr>
          <w:color w:val="000000"/>
        </w:rPr>
        <w:lastRenderedPageBreak/>
        <w:t>________________________________________________________________________________________.</w:t>
      </w:r>
    </w:p>
    <w:p w14:paraId="20AF8A0E" w14:textId="77777777" w:rsidR="00B8751C" w:rsidRPr="00B8751C" w:rsidRDefault="00B8751C" w:rsidP="00B8751C">
      <w:pPr>
        <w:ind w:firstLine="709"/>
        <w:jc w:val="both"/>
      </w:pPr>
      <w:r w:rsidRPr="00B8751C">
        <w:rPr>
          <w:color w:val="000000"/>
        </w:rPr>
        <w:t>2.2. Задаток в сумме ______</w:t>
      </w:r>
      <w:r w:rsidRPr="00B8751C">
        <w:t xml:space="preserve"> (_______________________) рублей ____ копеек</w:t>
      </w:r>
      <w:r w:rsidRPr="00B8751C">
        <w:rPr>
          <w:color w:val="000000"/>
        </w:rPr>
        <w:t xml:space="preserve">, внесенный Покупателем </w:t>
      </w:r>
      <w:r w:rsidRPr="00B8751C">
        <w:rPr>
          <w:rFonts w:eastAsia="MS Mincho"/>
          <w:color w:val="000000"/>
        </w:rPr>
        <w:t>в</w:t>
      </w:r>
      <w:r w:rsidRPr="00B8751C">
        <w:rPr>
          <w:rFonts w:eastAsia="MS Mincho"/>
        </w:rPr>
        <w:t xml:space="preserve"> качестве обеспечения участия в аукционе (далее – задаток),</w:t>
      </w:r>
      <w:r w:rsidRPr="00B8751C">
        <w:t xml:space="preserve"> засчитывается в счет оплаты цены муниципального имущества.</w:t>
      </w:r>
    </w:p>
    <w:p w14:paraId="094FF336" w14:textId="77777777" w:rsidR="00B8751C" w:rsidRPr="00B8751C" w:rsidRDefault="00B8751C" w:rsidP="00B8751C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8751C">
        <w:t xml:space="preserve">2.3. За вычетом суммы задатка, Покупатель обязан уплатить за муниципальное имущество____________(_______________________________) рублей ____ копеек, в том числе НДС: ____________(_______________________________) рублей ____ копеек, которые должны быть внесены единовременно в безналичном порядке на счет Продавца в течение 5 (пяти) календарных дней от даты заключения Договора, а именно не </w:t>
      </w:r>
      <w:r w:rsidRPr="00B8751C">
        <w:rPr>
          <w:color w:val="000000"/>
        </w:rPr>
        <w:t>позднее «___»</w:t>
      </w:r>
      <w:r w:rsidRPr="00B8751C">
        <w:rPr>
          <w:b/>
          <w:color w:val="000000"/>
        </w:rPr>
        <w:t xml:space="preserve"> </w:t>
      </w:r>
      <w:r w:rsidRPr="00B8751C">
        <w:rPr>
          <w:color w:val="000000"/>
        </w:rPr>
        <w:t xml:space="preserve"> ___________ 20___ г.</w:t>
      </w:r>
    </w:p>
    <w:p w14:paraId="5B3213F7" w14:textId="77777777" w:rsidR="00B8751C" w:rsidRPr="00B8751C" w:rsidRDefault="00B8751C" w:rsidP="00B8751C">
      <w:pPr>
        <w:ind w:firstLine="709"/>
        <w:jc w:val="center"/>
        <w:rPr>
          <w:rFonts w:eastAsia="MS Mincho"/>
          <w:b/>
        </w:rPr>
      </w:pPr>
    </w:p>
    <w:p w14:paraId="2B34D129" w14:textId="77777777" w:rsidR="00B8751C" w:rsidRPr="00B8751C" w:rsidRDefault="00B8751C" w:rsidP="00B8751C">
      <w:pPr>
        <w:ind w:firstLine="709"/>
        <w:jc w:val="center"/>
        <w:rPr>
          <w:rFonts w:eastAsia="MS Mincho"/>
          <w:b/>
        </w:rPr>
      </w:pPr>
      <w:r w:rsidRPr="00B8751C">
        <w:rPr>
          <w:rFonts w:eastAsia="MS Mincho"/>
          <w:b/>
        </w:rPr>
        <w:t>Статья 3. Обязанности Сторон</w:t>
      </w:r>
    </w:p>
    <w:p w14:paraId="2448D0FC" w14:textId="77777777" w:rsidR="00B8751C" w:rsidRPr="00B8751C" w:rsidRDefault="00B8751C" w:rsidP="00B8751C">
      <w:pPr>
        <w:ind w:firstLine="709"/>
        <w:jc w:val="both"/>
      </w:pPr>
      <w:r w:rsidRPr="00B8751C">
        <w:rPr>
          <w:rFonts w:eastAsia="MS Mincho"/>
        </w:rPr>
        <w:t>3.1.</w:t>
      </w:r>
      <w:r w:rsidRPr="00B8751C">
        <w:t xml:space="preserve"> Продавец обязуется:</w:t>
      </w:r>
    </w:p>
    <w:p w14:paraId="18862B24" w14:textId="77777777" w:rsidR="00B8751C" w:rsidRPr="00B8751C" w:rsidRDefault="00B8751C" w:rsidP="00B8751C">
      <w:pPr>
        <w:ind w:firstLine="709"/>
        <w:jc w:val="both"/>
      </w:pPr>
      <w:r w:rsidRPr="00B8751C">
        <w:t>3.1.1. В течение 5 рабочих дней после дня исполнения обязанности, предусмотренной п. 3.2.1. Договора, Продавец обязуется произвести подачу документов на государственную регистрацию перехода права собственности на муниципальное  имущество в орган, осуществляющий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14:paraId="6E31C484" w14:textId="77777777" w:rsidR="00B8751C" w:rsidRPr="00B8751C" w:rsidRDefault="00B8751C" w:rsidP="00B8751C">
      <w:pPr>
        <w:ind w:firstLine="709"/>
        <w:jc w:val="both"/>
      </w:pPr>
      <w:r w:rsidRPr="00B8751C">
        <w:t xml:space="preserve">3.2. Покупатель обязуется: </w:t>
      </w:r>
    </w:p>
    <w:p w14:paraId="064CDDE3" w14:textId="77777777" w:rsidR="00B8751C" w:rsidRPr="00B8751C" w:rsidRDefault="00B8751C" w:rsidP="00B8751C">
      <w:pPr>
        <w:ind w:firstLine="709"/>
        <w:jc w:val="both"/>
      </w:pPr>
      <w:r w:rsidRPr="00B8751C">
        <w:t xml:space="preserve">3.2.1. Оплатить цену муниципального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счет Продавца цены </w:t>
      </w:r>
      <w:r w:rsidR="00352243">
        <w:t xml:space="preserve">муниципального </w:t>
      </w:r>
      <w:r w:rsidRPr="00B8751C">
        <w:t xml:space="preserve">имущества. </w:t>
      </w:r>
    </w:p>
    <w:p w14:paraId="4DE91086" w14:textId="77777777" w:rsidR="00B8751C" w:rsidRPr="00B8751C" w:rsidRDefault="00B8751C" w:rsidP="00B8751C">
      <w:pPr>
        <w:ind w:firstLine="709"/>
        <w:jc w:val="both"/>
      </w:pPr>
      <w:r w:rsidRPr="00B8751C">
        <w:t>3.2.2. Принять муниципальное имущество по акту приема-передачи в день подписания Договора.</w:t>
      </w:r>
    </w:p>
    <w:p w14:paraId="012BD454" w14:textId="77777777" w:rsidR="00B8751C" w:rsidRPr="00B8751C" w:rsidRDefault="00B8751C" w:rsidP="00B8751C">
      <w:pPr>
        <w:ind w:firstLine="709"/>
        <w:jc w:val="both"/>
      </w:pPr>
      <w:r w:rsidRPr="00B8751C">
        <w:t>Исполнение Покупателем обязательства по приемке муниципального имущества подтверждается подписанием Покупателем акта приема-передачи муниципального имущества в трех экземплярах.</w:t>
      </w:r>
    </w:p>
    <w:p w14:paraId="097D405C" w14:textId="77777777" w:rsidR="00B8751C" w:rsidRPr="00B8751C" w:rsidRDefault="00B8751C" w:rsidP="00B8751C">
      <w:pPr>
        <w:ind w:firstLine="709"/>
        <w:jc w:val="both"/>
      </w:pPr>
      <w:r w:rsidRPr="00B8751C">
        <w:t xml:space="preserve">3.2.3. Нести бремя содержания муниципального имущества с момента подписания акта приема-передачи. </w:t>
      </w:r>
    </w:p>
    <w:p w14:paraId="251AB27C" w14:textId="77777777" w:rsidR="00B8751C" w:rsidRPr="00B8751C" w:rsidRDefault="00B8751C" w:rsidP="00B8751C">
      <w:pPr>
        <w:ind w:firstLine="709"/>
        <w:jc w:val="both"/>
      </w:pPr>
      <w:r w:rsidRPr="00B8751C">
        <w:t>3.3. С момента подписания акта приема-передачи на Покупателя переходит риск случайной гибели или случайного повреждения муниципального имущества.</w:t>
      </w:r>
    </w:p>
    <w:p w14:paraId="0C3E12B5" w14:textId="77777777" w:rsidR="00B8751C" w:rsidRPr="00B8751C" w:rsidRDefault="00B8751C" w:rsidP="00B8751C">
      <w:pPr>
        <w:ind w:firstLine="709"/>
        <w:jc w:val="both"/>
      </w:pPr>
      <w:r w:rsidRPr="00B8751C">
        <w:t>3.4. Расходы, связанные с государственной регистрацией перехода права собственности на муниципальное имущество, несет Покупатель.</w:t>
      </w:r>
    </w:p>
    <w:p w14:paraId="446068CE" w14:textId="77777777" w:rsidR="00B8751C" w:rsidRPr="00B8751C" w:rsidRDefault="00B8751C" w:rsidP="00B8751C">
      <w:pPr>
        <w:ind w:firstLine="709"/>
        <w:jc w:val="both"/>
      </w:pPr>
      <w:r w:rsidRPr="00B8751C">
        <w:t xml:space="preserve">3.5. Право собственности на муниципальное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 </w:t>
      </w:r>
    </w:p>
    <w:p w14:paraId="41A18E20" w14:textId="77777777" w:rsidR="00B8751C" w:rsidRPr="00B8751C" w:rsidRDefault="00B8751C" w:rsidP="00B8751C">
      <w:pPr>
        <w:shd w:val="clear" w:color="auto" w:fill="FFFFFF"/>
        <w:ind w:firstLine="709"/>
        <w:jc w:val="center"/>
        <w:outlineLvl w:val="0"/>
        <w:rPr>
          <w:b/>
          <w:bCs/>
        </w:rPr>
      </w:pPr>
      <w:r w:rsidRPr="00B8751C">
        <w:rPr>
          <w:b/>
          <w:bCs/>
        </w:rPr>
        <w:t>Статья 4. Ответственность Сторон</w:t>
      </w:r>
    </w:p>
    <w:p w14:paraId="6DD63757" w14:textId="77777777" w:rsidR="00B8751C" w:rsidRPr="00B8751C" w:rsidRDefault="00B8751C" w:rsidP="00B8751C">
      <w:pPr>
        <w:ind w:firstLine="709"/>
        <w:jc w:val="both"/>
      </w:pPr>
      <w:r w:rsidRPr="00B8751C">
        <w:t xml:space="preserve">4.1. За нарушение срока внесения платежа, установленного п. 2.3. Договора, Покупатель уплачивает Продавцу пеню в размере 0,2 % от суммы, указанной в п. 2.3. Договора, за каждый календарный день просрочки. </w:t>
      </w:r>
    </w:p>
    <w:p w14:paraId="4E15FD04" w14:textId="77777777" w:rsidR="00B8751C" w:rsidRPr="00B8751C" w:rsidRDefault="00B8751C" w:rsidP="00B8751C">
      <w:pPr>
        <w:ind w:firstLine="709"/>
        <w:jc w:val="both"/>
      </w:pPr>
      <w:r w:rsidRPr="00B8751C">
        <w:t>4.2. В случае не исполнения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с даты направления уведомления. Оформление Сторонами дополнительного соглашения о расторжении Договора в данном случае не требуется. В соответствии с п. 2 ст. 450.1</w:t>
      </w:r>
      <w:r w:rsidRPr="00B8751C">
        <w:rPr>
          <w:sz w:val="26"/>
          <w:szCs w:val="26"/>
        </w:rPr>
        <w:t xml:space="preserve"> </w:t>
      </w:r>
      <w:r w:rsidRPr="00B8751C">
        <w:t>ГК РФ Договор считается расторгнутым, задаток Покупателю не возвращается.</w:t>
      </w:r>
    </w:p>
    <w:p w14:paraId="3C985865" w14:textId="77777777" w:rsidR="00B8751C" w:rsidRPr="00B8751C" w:rsidRDefault="00B8751C" w:rsidP="00B8751C">
      <w:pPr>
        <w:ind w:firstLine="709"/>
        <w:jc w:val="both"/>
      </w:pPr>
    </w:p>
    <w:p w14:paraId="3B8401A5" w14:textId="77777777" w:rsidR="00B8751C" w:rsidRPr="00B8751C" w:rsidRDefault="00B8751C" w:rsidP="00B8751C">
      <w:pPr>
        <w:ind w:firstLine="709"/>
        <w:jc w:val="center"/>
        <w:rPr>
          <w:b/>
          <w:bCs/>
          <w:spacing w:val="-2"/>
        </w:rPr>
      </w:pPr>
    </w:p>
    <w:p w14:paraId="523FE072" w14:textId="77777777" w:rsidR="00B8751C" w:rsidRPr="00B8751C" w:rsidRDefault="00B8751C" w:rsidP="00B8751C">
      <w:pPr>
        <w:ind w:firstLine="709"/>
        <w:jc w:val="center"/>
        <w:rPr>
          <w:b/>
          <w:bCs/>
        </w:rPr>
      </w:pPr>
      <w:r w:rsidRPr="00B8751C">
        <w:rPr>
          <w:b/>
          <w:bCs/>
          <w:spacing w:val="-2"/>
        </w:rPr>
        <w:lastRenderedPageBreak/>
        <w:t xml:space="preserve">Статья 5. </w:t>
      </w:r>
      <w:r w:rsidRPr="00B8751C">
        <w:rPr>
          <w:b/>
          <w:bCs/>
        </w:rPr>
        <w:t>Заключительные положения</w:t>
      </w:r>
    </w:p>
    <w:p w14:paraId="77925685" w14:textId="77777777" w:rsidR="00B8751C" w:rsidRPr="00B8751C" w:rsidRDefault="00B8751C" w:rsidP="00B8751C">
      <w:pPr>
        <w:shd w:val="clear" w:color="auto" w:fill="FFFFFF"/>
        <w:ind w:firstLine="709"/>
        <w:jc w:val="both"/>
      </w:pPr>
      <w:r w:rsidRPr="00B8751C">
        <w:t>5.1. Договор вступает в силу с момента его заключения Сторонами.</w:t>
      </w:r>
    </w:p>
    <w:p w14:paraId="440E15BE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>5.2. Взаимоотношения Сторон, не урегулированные Договором, регулируются законодательством Российской Федерации.</w:t>
      </w:r>
    </w:p>
    <w:p w14:paraId="6B64E360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14:paraId="1873D369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14:paraId="2E822E99" w14:textId="77777777" w:rsidR="00B8751C" w:rsidRPr="00B8751C" w:rsidRDefault="00B8751C" w:rsidP="00B8751C">
      <w:pPr>
        <w:ind w:firstLine="709"/>
        <w:jc w:val="both"/>
      </w:pPr>
      <w:r w:rsidRPr="00B8751C">
        <w:t>5.5. Договор составлен в трех экземплярах, имеющих равную юридическую силу, по одному экземпляру - для Продавца, Покупателя и органа, осуществляющего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14:paraId="53427A0C" w14:textId="77777777" w:rsidR="00B8751C" w:rsidRPr="00B8751C" w:rsidRDefault="00B8751C" w:rsidP="00B8751C">
      <w:pPr>
        <w:ind w:firstLine="709"/>
        <w:jc w:val="both"/>
      </w:pPr>
    </w:p>
    <w:p w14:paraId="38510FBA" w14:textId="77777777" w:rsidR="00B8751C" w:rsidRDefault="00B8751C" w:rsidP="00B8751C">
      <w:pPr>
        <w:shd w:val="clear" w:color="auto" w:fill="FFFFFF"/>
        <w:ind w:firstLine="709"/>
        <w:jc w:val="center"/>
        <w:rPr>
          <w:b/>
          <w:bCs/>
        </w:rPr>
      </w:pPr>
      <w:r w:rsidRPr="00B8751C">
        <w:rPr>
          <w:b/>
          <w:bCs/>
          <w:spacing w:val="-2"/>
        </w:rPr>
        <w:t>Статья 6.</w:t>
      </w:r>
      <w:r w:rsidRPr="00B8751C">
        <w:rPr>
          <w:b/>
          <w:bCs/>
        </w:rPr>
        <w:t xml:space="preserve"> Юридические адреса, банковские реквизиты и подписи Сторон</w:t>
      </w:r>
    </w:p>
    <w:p w14:paraId="18D52598" w14:textId="77777777" w:rsidR="00E777D0" w:rsidRPr="00B8751C" w:rsidRDefault="00E777D0" w:rsidP="00B8751C">
      <w:pPr>
        <w:shd w:val="clear" w:color="auto" w:fill="FFFFFF"/>
        <w:ind w:firstLine="709"/>
        <w:jc w:val="center"/>
        <w:rPr>
          <w:b/>
          <w:bCs/>
        </w:rPr>
      </w:pPr>
    </w:p>
    <w:tbl>
      <w:tblPr>
        <w:tblW w:w="10292" w:type="dxa"/>
        <w:tblInd w:w="-432" w:type="dxa"/>
        <w:tblLook w:val="04A0" w:firstRow="1" w:lastRow="0" w:firstColumn="1" w:lastColumn="0" w:noHBand="0" w:noVBand="1"/>
      </w:tblPr>
      <w:tblGrid>
        <w:gridCol w:w="5423"/>
        <w:gridCol w:w="4869"/>
      </w:tblGrid>
      <w:tr w:rsidR="00B8751C" w:rsidRPr="00B8751C" w14:paraId="24E005F3" w14:textId="77777777" w:rsidTr="00242B8A">
        <w:trPr>
          <w:trHeight w:val="117"/>
        </w:trPr>
        <w:tc>
          <w:tcPr>
            <w:tcW w:w="5423" w:type="dxa"/>
          </w:tcPr>
          <w:p w14:paraId="440FF596" w14:textId="77777777" w:rsidR="00B8751C" w:rsidRPr="00B8751C" w:rsidRDefault="00B8751C" w:rsidP="00B8751C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outlineLvl w:val="3"/>
              <w:rPr>
                <w:bCs/>
                <w:iCs/>
                <w:sz w:val="23"/>
                <w:szCs w:val="23"/>
              </w:rPr>
            </w:pPr>
            <w:r w:rsidRPr="00B8751C">
              <w:rPr>
                <w:bCs/>
                <w:iCs/>
              </w:rPr>
              <w:t>Продавец:</w:t>
            </w:r>
          </w:p>
          <w:p w14:paraId="334D4C44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37739F33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Администрация  Красненского сельского поселения   Панинского муниципального района </w:t>
            </w:r>
          </w:p>
          <w:p w14:paraId="69AF40D7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Воронежской области</w:t>
            </w:r>
          </w:p>
          <w:p w14:paraId="035765B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4AE66072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Место нахождения, почтовый адрес: </w:t>
            </w:r>
          </w:p>
          <w:p w14:paraId="030EC105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396180, Российская Федерация, Воронежская область, Панинский район, </w:t>
            </w:r>
          </w:p>
          <w:p w14:paraId="680F9AD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п. Перелешино, ул. Майская, д. 33.</w:t>
            </w:r>
          </w:p>
          <w:p w14:paraId="39B4ACB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ИНН / КПП 3621002060 / 362101001 </w:t>
            </w:r>
          </w:p>
          <w:p w14:paraId="6351A058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ОГРН 1023600511747</w:t>
            </w:r>
          </w:p>
          <w:p w14:paraId="4D8149F4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Л/С 02313002250</w:t>
            </w:r>
          </w:p>
          <w:p w14:paraId="73FEE463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р/</w:t>
            </w:r>
            <w:proofErr w:type="gramStart"/>
            <w:r w:rsidRPr="00B8751C">
              <w:rPr>
                <w:szCs w:val="20"/>
                <w:lang w:eastAsia="ar-SA"/>
              </w:rPr>
              <w:t>с  03231643206354123100</w:t>
            </w:r>
            <w:proofErr w:type="gramEnd"/>
            <w:r w:rsidRPr="00B8751C">
              <w:rPr>
                <w:szCs w:val="20"/>
                <w:lang w:eastAsia="ar-SA"/>
              </w:rPr>
              <w:t xml:space="preserve">  ОТДЕЛЕНИЕ ВОРОНЕЖ БАНКА РОССИИ//УФК по Воронежской области г. Воронеж</w:t>
            </w:r>
          </w:p>
          <w:p w14:paraId="148CA68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БИК 012007084</w:t>
            </w:r>
          </w:p>
          <w:p w14:paraId="72DC2BC7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038862BD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Глава   Красненского</w:t>
            </w:r>
          </w:p>
          <w:p w14:paraId="2240A07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сельского поселения Панинского</w:t>
            </w:r>
          </w:p>
          <w:p w14:paraId="2457AFDF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муниципального района Воронежской</w:t>
            </w:r>
          </w:p>
          <w:p w14:paraId="5302C6E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области </w:t>
            </w:r>
          </w:p>
          <w:p w14:paraId="2C95F519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 </w:t>
            </w:r>
          </w:p>
          <w:p w14:paraId="0FE87DC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_____________________А.Л.  Черников</w:t>
            </w:r>
          </w:p>
          <w:p w14:paraId="652CF508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08C11C49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М.П.    </w:t>
            </w:r>
          </w:p>
        </w:tc>
        <w:tc>
          <w:tcPr>
            <w:tcW w:w="4869" w:type="dxa"/>
          </w:tcPr>
          <w:p w14:paraId="7366D0F7" w14:textId="77777777" w:rsidR="00B8751C" w:rsidRPr="00B8751C" w:rsidRDefault="00B8751C" w:rsidP="00B8751C">
            <w:pPr>
              <w:spacing w:after="120" w:line="480" w:lineRule="auto"/>
              <w:rPr>
                <w:rFonts w:eastAsia="MS Mincho"/>
                <w:b/>
                <w:bCs/>
                <w:color w:val="000000"/>
              </w:rPr>
            </w:pPr>
            <w:r w:rsidRPr="00B8751C">
              <w:rPr>
                <w:rFonts w:eastAsia="MS Mincho"/>
                <w:bCs/>
                <w:color w:val="000000"/>
              </w:rPr>
              <w:t>Покупатель:</w:t>
            </w:r>
          </w:p>
          <w:p w14:paraId="4A6B99A1" w14:textId="77777777" w:rsidR="00B8751C" w:rsidRPr="00B8751C" w:rsidRDefault="00B8751C" w:rsidP="00B8751C">
            <w:r w:rsidRPr="00B8751C"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</w:r>
          </w:p>
          <w:p w14:paraId="1CF17FBF" w14:textId="77777777" w:rsidR="00B8751C" w:rsidRPr="00B8751C" w:rsidRDefault="00B8751C" w:rsidP="00B8751C"/>
          <w:p w14:paraId="77BE7616" w14:textId="77777777" w:rsidR="00B8751C" w:rsidRPr="00B8751C" w:rsidRDefault="00B8751C" w:rsidP="00B8751C"/>
          <w:p w14:paraId="60C51091" w14:textId="77777777" w:rsidR="00B8751C" w:rsidRPr="00B8751C" w:rsidRDefault="00B8751C" w:rsidP="00B8751C"/>
          <w:p w14:paraId="03197E25" w14:textId="77777777" w:rsidR="00B8751C" w:rsidRPr="00B8751C" w:rsidRDefault="00B8751C" w:rsidP="00B8751C"/>
          <w:p w14:paraId="04090166" w14:textId="77777777" w:rsidR="00B8751C" w:rsidRPr="00B8751C" w:rsidRDefault="00B8751C" w:rsidP="00B8751C">
            <w:pPr>
              <w:jc w:val="both"/>
            </w:pPr>
          </w:p>
          <w:p w14:paraId="6887631F" w14:textId="77777777" w:rsidR="00B8751C" w:rsidRPr="00B8751C" w:rsidRDefault="00B8751C" w:rsidP="00B8751C">
            <w:pPr>
              <w:jc w:val="both"/>
            </w:pPr>
          </w:p>
          <w:p w14:paraId="2CF28E85" w14:textId="77777777" w:rsidR="00B8751C" w:rsidRPr="00B8751C" w:rsidRDefault="00B8751C" w:rsidP="00B8751C">
            <w:pPr>
              <w:jc w:val="both"/>
            </w:pPr>
          </w:p>
          <w:p w14:paraId="70524EF1" w14:textId="77777777" w:rsidR="00B8751C" w:rsidRPr="00B8751C" w:rsidRDefault="00B8751C" w:rsidP="00B8751C">
            <w:pPr>
              <w:jc w:val="both"/>
            </w:pPr>
          </w:p>
          <w:p w14:paraId="20AB7075" w14:textId="77777777" w:rsidR="00B8751C" w:rsidRPr="00B8751C" w:rsidRDefault="00B8751C" w:rsidP="00B8751C">
            <w:pPr>
              <w:jc w:val="both"/>
            </w:pPr>
          </w:p>
          <w:p w14:paraId="6C060A8C" w14:textId="77777777" w:rsidR="00B8751C" w:rsidRPr="00B8751C" w:rsidRDefault="00B8751C" w:rsidP="00B8751C">
            <w:pPr>
              <w:jc w:val="both"/>
            </w:pPr>
          </w:p>
          <w:p w14:paraId="3ECF9917" w14:textId="77777777" w:rsidR="00B8751C" w:rsidRPr="00B8751C" w:rsidRDefault="00B8751C" w:rsidP="00B8751C">
            <w:pPr>
              <w:jc w:val="both"/>
            </w:pPr>
          </w:p>
          <w:p w14:paraId="3D30E77D" w14:textId="77777777" w:rsidR="00B8751C" w:rsidRPr="00B8751C" w:rsidRDefault="00B8751C" w:rsidP="00B8751C">
            <w:pPr>
              <w:jc w:val="both"/>
            </w:pPr>
            <w:r w:rsidRPr="00B8751C">
              <w:t>_________________________________</w:t>
            </w:r>
          </w:p>
          <w:p w14:paraId="182D81FA" w14:textId="77777777" w:rsidR="00B8751C" w:rsidRPr="00B8751C" w:rsidRDefault="00B8751C" w:rsidP="00B8751C">
            <w:pPr>
              <w:jc w:val="both"/>
            </w:pPr>
          </w:p>
        </w:tc>
      </w:tr>
    </w:tbl>
    <w:p w14:paraId="4151029C" w14:textId="77777777" w:rsidR="00B8751C" w:rsidRPr="00B8751C" w:rsidRDefault="00B8751C" w:rsidP="00B8751C">
      <w:pPr>
        <w:widowControl w:val="0"/>
        <w:rPr>
          <w:sz w:val="26"/>
          <w:szCs w:val="26"/>
        </w:rPr>
      </w:pPr>
    </w:p>
    <w:p w14:paraId="5BDDF183" w14:textId="77777777" w:rsidR="00B8751C" w:rsidRPr="00B8751C" w:rsidRDefault="00B8751C" w:rsidP="00B8751C">
      <w:pPr>
        <w:widowControl w:val="0"/>
        <w:tabs>
          <w:tab w:val="left" w:pos="1109"/>
        </w:tabs>
        <w:rPr>
          <w:sz w:val="26"/>
          <w:szCs w:val="26"/>
        </w:rPr>
      </w:pPr>
      <w:r w:rsidRPr="00B8751C">
        <w:rPr>
          <w:sz w:val="26"/>
          <w:szCs w:val="26"/>
        </w:rPr>
        <w:t xml:space="preserve"> </w:t>
      </w:r>
    </w:p>
    <w:p w14:paraId="6C871C6F" w14:textId="77777777" w:rsidR="00B8751C" w:rsidRPr="00B8751C" w:rsidRDefault="00B8751C" w:rsidP="00B8751C">
      <w:pPr>
        <w:widowControl w:val="0"/>
        <w:ind w:firstLine="709"/>
        <w:jc w:val="both"/>
      </w:pPr>
    </w:p>
    <w:p w14:paraId="165AB31B" w14:textId="77777777" w:rsidR="00B8751C" w:rsidRDefault="00B8751C" w:rsidP="00B8751C"/>
    <w:p w14:paraId="3095D220" w14:textId="77777777" w:rsidR="00C43D88" w:rsidRDefault="00C43D88" w:rsidP="00B8751C"/>
    <w:p w14:paraId="7EAADBC1" w14:textId="77777777" w:rsidR="00C43D88" w:rsidRDefault="00C43D88" w:rsidP="00B8751C"/>
    <w:p w14:paraId="592346FB" w14:textId="77777777" w:rsidR="0012667C" w:rsidRDefault="0012667C" w:rsidP="00B8751C"/>
    <w:p w14:paraId="3E5850CF" w14:textId="77777777" w:rsidR="00893A54" w:rsidRDefault="00893A54" w:rsidP="00B8751C"/>
    <w:p w14:paraId="25C22BF6" w14:textId="77777777" w:rsidR="0012667C" w:rsidRDefault="0012667C" w:rsidP="00B8751C"/>
    <w:p w14:paraId="3CFF56BF" w14:textId="77777777" w:rsidR="0012667C" w:rsidRDefault="0012667C" w:rsidP="00B8751C"/>
    <w:p w14:paraId="41A6B791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lastRenderedPageBreak/>
        <w:t>Приложение</w:t>
      </w:r>
    </w:p>
    <w:p w14:paraId="33DD07E0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к договору купли-продажи</w:t>
      </w:r>
    </w:p>
    <w:p w14:paraId="4183D9D1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от ДД.ММ.ГГГ № НН</w:t>
      </w:r>
    </w:p>
    <w:p w14:paraId="7A47FEAA" w14:textId="77777777" w:rsidR="00C43D88" w:rsidRDefault="00C43D88" w:rsidP="00C43D88">
      <w:pPr>
        <w:jc w:val="right"/>
      </w:pPr>
    </w:p>
    <w:p w14:paraId="3701B47F" w14:textId="77777777" w:rsidR="00C43D88" w:rsidRDefault="00C43D88" w:rsidP="00C43D88">
      <w:pPr>
        <w:jc w:val="center"/>
        <w:rPr>
          <w:b/>
        </w:rPr>
      </w:pPr>
    </w:p>
    <w:p w14:paraId="577645FA" w14:textId="77777777" w:rsidR="006517DF" w:rsidRDefault="006517DF" w:rsidP="00C43D88">
      <w:pPr>
        <w:jc w:val="center"/>
        <w:rPr>
          <w:b/>
        </w:rPr>
      </w:pPr>
    </w:p>
    <w:p w14:paraId="6F67597D" w14:textId="77777777" w:rsidR="00C43D88" w:rsidRPr="00C43D88" w:rsidRDefault="00C43D88" w:rsidP="00C43D88">
      <w:pPr>
        <w:jc w:val="center"/>
        <w:rPr>
          <w:b/>
        </w:rPr>
      </w:pPr>
      <w:r w:rsidRPr="00C43D88">
        <w:rPr>
          <w:b/>
        </w:rPr>
        <w:t>АКТ ПРИЕМА-ПЕРЕДАЧИ</w:t>
      </w:r>
    </w:p>
    <w:p w14:paraId="6AE11029" w14:textId="77777777" w:rsidR="00C43D88" w:rsidRPr="00B8751C" w:rsidRDefault="00C43D88" w:rsidP="00C43D88">
      <w:pPr>
        <w:widowControl w:val="0"/>
        <w:ind w:firstLine="709"/>
      </w:pPr>
    </w:p>
    <w:p w14:paraId="5735E98F" w14:textId="77777777" w:rsidR="00C43D88" w:rsidRPr="00B8751C" w:rsidRDefault="00C43D88" w:rsidP="00EE1B23">
      <w:pPr>
        <w:widowControl w:val="0"/>
      </w:pPr>
      <w:r w:rsidRPr="00B8751C">
        <w:t xml:space="preserve"> п. Перелешино                  </w:t>
      </w:r>
      <w:r w:rsidR="00EE1B23">
        <w:t xml:space="preserve">                </w:t>
      </w:r>
      <w:r w:rsidRPr="00B8751C">
        <w:t xml:space="preserve">                                             «___» _____________ 20__ г.</w:t>
      </w:r>
    </w:p>
    <w:p w14:paraId="4A4DE5BF" w14:textId="77777777" w:rsidR="00C43D88" w:rsidRDefault="00C43D88" w:rsidP="00C43D88">
      <w:pPr>
        <w:rPr>
          <w:bCs/>
        </w:rPr>
      </w:pPr>
    </w:p>
    <w:p w14:paraId="29739F37" w14:textId="77777777" w:rsidR="00B8751C" w:rsidRDefault="00C43D88" w:rsidP="00C43D88">
      <w:pPr>
        <w:ind w:firstLine="709"/>
        <w:jc w:val="both"/>
        <w:rPr>
          <w:bCs/>
        </w:rPr>
      </w:pPr>
      <w:r w:rsidRPr="00B8751C">
        <w:rPr>
          <w:bCs/>
        </w:rPr>
        <w:t>Администрация  Красненского сельского поселения Панинского муниципального района Воронежской области, именуемая в дальнейшем «Продавец», в лице главы   Красненского сельского поселения  Панинского муниципального района Черникова Алексея Леонидовича, действующего на основании Устава  Красненского сельского поселения  Панинского муниципального района Воронежская область, с одной стороны, и</w:t>
      </w:r>
      <w:r w:rsidRPr="00B8751C">
        <w:t xml:space="preserve"> ____________________________________</w:t>
      </w:r>
      <w:r w:rsidRPr="00B8751C">
        <w:rPr>
          <w:bCs/>
        </w:rPr>
        <w:t xml:space="preserve">, именуем___ в дальнейшем </w:t>
      </w:r>
      <w:r>
        <w:rPr>
          <w:bCs/>
        </w:rPr>
        <w:t>«</w:t>
      </w:r>
      <w:r w:rsidRPr="00B8751C">
        <w:rPr>
          <w:bCs/>
        </w:rPr>
        <w:t>Покупатель</w:t>
      </w:r>
      <w:r>
        <w:rPr>
          <w:bCs/>
        </w:rPr>
        <w:t>»</w:t>
      </w:r>
      <w:r w:rsidRPr="00B8751C">
        <w:rPr>
          <w:bCs/>
        </w:rPr>
        <w:t>, в лице __________________________________________, действующего на основании _______, с  дру</w:t>
      </w:r>
      <w:r>
        <w:rPr>
          <w:bCs/>
        </w:rPr>
        <w:t>гой стороны (далее – Стороны), во исполнение договора купли-продажи от ДД.ММ.ГГГГ № НН составили настоящий акт о нижеследующем:</w:t>
      </w:r>
    </w:p>
    <w:p w14:paraId="53AFB7C1" w14:textId="77777777" w:rsidR="00C43D88" w:rsidRDefault="00C43D88" w:rsidP="007933DE">
      <w:pPr>
        <w:pStyle w:val="a8"/>
        <w:numPr>
          <w:ilvl w:val="0"/>
          <w:numId w:val="12"/>
        </w:numPr>
        <w:ind w:left="0" w:firstLine="709"/>
        <w:jc w:val="both"/>
      </w:pPr>
      <w:r>
        <w:t xml:space="preserve">Продавец передал в собственность Покупателю, а Покупатель принял в соответствии с условиями договора </w:t>
      </w:r>
      <w:r>
        <w:rPr>
          <w:bCs/>
        </w:rPr>
        <w:t xml:space="preserve">купли-продажи от ДД.ММ.ГГГГ № НН муниципальное имущество: </w:t>
      </w:r>
      <w:r>
        <w:t xml:space="preserve">сооружение с кадастровым номером 36:21:2200008:147, площадью 380,9 кв. м., расположенное по адресу: Воронежская область, Панинский муниципальный район, Красненское сельское поселение, поселок Перелешино, улица Мира, сооружение 81Б, назначение: нежилое, наименование: </w:t>
      </w:r>
      <w:r w:rsidR="007933DE" w:rsidRPr="007933DE">
        <w:t>подстанция ПС-35кВ</w:t>
      </w:r>
      <w:r>
        <w:t>, год завершения строительства: 1963; земельный участок с кадастровым номером 36:21:2200010:193, площадью 1053 кв. м., расположенный по адресу: Воронежская область, Панинский муниципальный район, Красненское сельское поселение, поселок Перелешино, улица Мира,  81Б, категория земель: земли населенных пунктов.</w:t>
      </w:r>
    </w:p>
    <w:p w14:paraId="1729387D" w14:textId="77777777" w:rsidR="00B8751C" w:rsidRDefault="00C43D88" w:rsidP="007933DE">
      <w:pPr>
        <w:pStyle w:val="a8"/>
        <w:numPr>
          <w:ilvl w:val="0"/>
          <w:numId w:val="12"/>
        </w:numPr>
        <w:ind w:left="0" w:firstLine="709"/>
        <w:jc w:val="both"/>
      </w:pPr>
      <w:r>
        <w:t>Стороны взаимных претензий не имеют.</w:t>
      </w:r>
    </w:p>
    <w:p w14:paraId="2368D0EE" w14:textId="77777777" w:rsidR="002A1ACF" w:rsidRDefault="002A1ACF" w:rsidP="002A1ACF">
      <w:pPr>
        <w:pStyle w:val="a8"/>
        <w:ind w:left="709"/>
        <w:jc w:val="both"/>
      </w:pPr>
    </w:p>
    <w:p w14:paraId="0723F2D0" w14:textId="77777777" w:rsidR="002A1ACF" w:rsidRPr="00B8751C" w:rsidRDefault="002A1ACF" w:rsidP="002A1ACF">
      <w:pPr>
        <w:pStyle w:val="a8"/>
        <w:ind w:left="709"/>
        <w:jc w:val="both"/>
      </w:pPr>
    </w:p>
    <w:p w14:paraId="0926B975" w14:textId="77777777" w:rsidR="00B8751C" w:rsidRPr="00B8751C" w:rsidRDefault="00B8751C" w:rsidP="00B8751C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423"/>
        <w:gridCol w:w="4216"/>
      </w:tblGrid>
      <w:tr w:rsidR="002A1ACF" w:rsidRPr="00B8751C" w14:paraId="3171DD61" w14:textId="77777777" w:rsidTr="000F5A65">
        <w:trPr>
          <w:trHeight w:val="117"/>
        </w:trPr>
        <w:tc>
          <w:tcPr>
            <w:tcW w:w="5423" w:type="dxa"/>
          </w:tcPr>
          <w:p w14:paraId="2DA57135" w14:textId="77777777" w:rsidR="002A1ACF" w:rsidRDefault="002A1ACF" w:rsidP="002A1ACF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jc w:val="center"/>
              <w:outlineLvl w:val="3"/>
              <w:rPr>
                <w:bCs/>
                <w:iCs/>
              </w:rPr>
            </w:pPr>
            <w:r>
              <w:rPr>
                <w:bCs/>
                <w:iCs/>
              </w:rPr>
              <w:t>ПЕРЕДАЛ</w:t>
            </w:r>
          </w:p>
          <w:p w14:paraId="3EF4BE78" w14:textId="77777777" w:rsidR="002A1ACF" w:rsidRPr="00B8751C" w:rsidRDefault="002A1ACF" w:rsidP="00D43247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outlineLvl w:val="3"/>
              <w:rPr>
                <w:bCs/>
                <w:iCs/>
                <w:sz w:val="23"/>
                <w:szCs w:val="23"/>
              </w:rPr>
            </w:pPr>
            <w:r w:rsidRPr="00B8751C">
              <w:rPr>
                <w:bCs/>
                <w:iCs/>
              </w:rPr>
              <w:t>Продавец:</w:t>
            </w:r>
          </w:p>
          <w:p w14:paraId="4E3BCE9F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6772791C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2D9D0EB9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Глава   Красненского</w:t>
            </w:r>
          </w:p>
          <w:p w14:paraId="7D4AAA17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сельского поселения Панинского</w:t>
            </w:r>
          </w:p>
          <w:p w14:paraId="346C4139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муниципального района Воронежской</w:t>
            </w:r>
          </w:p>
          <w:p w14:paraId="380EEDC4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области </w:t>
            </w:r>
          </w:p>
          <w:p w14:paraId="2FC44BAD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 </w:t>
            </w:r>
          </w:p>
          <w:p w14:paraId="1897ECAA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_____________________А.Л.  Черников</w:t>
            </w:r>
          </w:p>
          <w:p w14:paraId="175EEDCF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2FD5CC95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М.П.    </w:t>
            </w:r>
          </w:p>
        </w:tc>
        <w:tc>
          <w:tcPr>
            <w:tcW w:w="4216" w:type="dxa"/>
          </w:tcPr>
          <w:p w14:paraId="38163451" w14:textId="77777777" w:rsidR="002A1ACF" w:rsidRDefault="002A1ACF" w:rsidP="002A1ACF">
            <w:pPr>
              <w:spacing w:after="120" w:line="480" w:lineRule="auto"/>
              <w:jc w:val="center"/>
              <w:rPr>
                <w:rFonts w:eastAsia="MS Mincho"/>
                <w:bCs/>
                <w:color w:val="000000"/>
              </w:rPr>
            </w:pPr>
            <w:r>
              <w:rPr>
                <w:rFonts w:eastAsia="MS Mincho"/>
                <w:bCs/>
                <w:color w:val="000000"/>
              </w:rPr>
              <w:t>ПРИНЯЛ</w:t>
            </w:r>
          </w:p>
          <w:p w14:paraId="46E1C624" w14:textId="77777777" w:rsidR="002A1ACF" w:rsidRPr="00B8751C" w:rsidRDefault="002A1ACF" w:rsidP="00D43247">
            <w:pPr>
              <w:spacing w:after="120" w:line="480" w:lineRule="auto"/>
              <w:rPr>
                <w:rFonts w:eastAsia="MS Mincho"/>
                <w:b/>
                <w:bCs/>
                <w:color w:val="000000"/>
              </w:rPr>
            </w:pPr>
            <w:r w:rsidRPr="00B8751C">
              <w:rPr>
                <w:rFonts w:eastAsia="MS Mincho"/>
                <w:bCs/>
                <w:color w:val="000000"/>
              </w:rPr>
              <w:t>Покупатель:</w:t>
            </w:r>
          </w:p>
          <w:p w14:paraId="5E7B2E30" w14:textId="77777777" w:rsidR="002A1ACF" w:rsidRPr="00B8751C" w:rsidRDefault="002A1ACF" w:rsidP="00D43247">
            <w:pPr>
              <w:jc w:val="both"/>
            </w:pPr>
          </w:p>
          <w:p w14:paraId="36A7E2D8" w14:textId="77777777" w:rsidR="002A1ACF" w:rsidRPr="00B8751C" w:rsidRDefault="002A1ACF" w:rsidP="00D43247">
            <w:pPr>
              <w:jc w:val="both"/>
            </w:pPr>
          </w:p>
          <w:p w14:paraId="61B65886" w14:textId="77777777" w:rsidR="002A1ACF" w:rsidRPr="00B8751C" w:rsidRDefault="002A1ACF" w:rsidP="00D43247">
            <w:pPr>
              <w:jc w:val="both"/>
            </w:pPr>
          </w:p>
          <w:p w14:paraId="2B6F07A3" w14:textId="77777777" w:rsidR="002A1ACF" w:rsidRPr="00B8751C" w:rsidRDefault="002A1ACF" w:rsidP="00D43247">
            <w:pPr>
              <w:jc w:val="both"/>
            </w:pPr>
          </w:p>
          <w:p w14:paraId="5D84D4D3" w14:textId="77777777" w:rsidR="002A1ACF" w:rsidRPr="00B8751C" w:rsidRDefault="002A1ACF" w:rsidP="00D43247">
            <w:pPr>
              <w:jc w:val="both"/>
            </w:pPr>
          </w:p>
          <w:p w14:paraId="4BE58FF9" w14:textId="77777777" w:rsidR="002A1ACF" w:rsidRPr="00B8751C" w:rsidRDefault="002A1ACF" w:rsidP="00D43247">
            <w:pPr>
              <w:jc w:val="both"/>
            </w:pPr>
            <w:r w:rsidRPr="00B8751C">
              <w:t>_________________________________</w:t>
            </w:r>
          </w:p>
          <w:p w14:paraId="40D11DD2" w14:textId="77777777" w:rsidR="002A1ACF" w:rsidRPr="00B8751C" w:rsidRDefault="002A1ACF" w:rsidP="00D43247">
            <w:pPr>
              <w:jc w:val="both"/>
            </w:pPr>
          </w:p>
        </w:tc>
      </w:tr>
    </w:tbl>
    <w:p w14:paraId="78468EC7" w14:textId="77777777" w:rsidR="00FC6C2F" w:rsidRDefault="00FC6C2F" w:rsidP="00FC6C2F"/>
    <w:p w14:paraId="45E05F81" w14:textId="77777777" w:rsidR="000F5A65" w:rsidRDefault="000F5A65" w:rsidP="00FC6C2F"/>
    <w:p w14:paraId="4BBCB167" w14:textId="77777777" w:rsidR="000F5A65" w:rsidRDefault="000F5A65" w:rsidP="00FC6C2F"/>
    <w:p w14:paraId="20EE9895" w14:textId="77777777" w:rsidR="000F5A65" w:rsidRDefault="000F5A65" w:rsidP="00FC6C2F"/>
    <w:p w14:paraId="7C604FA3" w14:textId="77777777" w:rsidR="000F5A65" w:rsidRDefault="000F5A65" w:rsidP="00FC6C2F"/>
    <w:p w14:paraId="15DC134F" w14:textId="77777777" w:rsidR="000F5A65" w:rsidRDefault="000F5A65" w:rsidP="00FC6C2F"/>
    <w:p w14:paraId="36DD712D" w14:textId="77777777" w:rsidR="000F5A65" w:rsidRDefault="000F5A65" w:rsidP="00FC6C2F"/>
    <w:sectPr w:rsidR="000F5A65" w:rsidSect="0079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3A2"/>
    <w:multiLevelType w:val="hybridMultilevel"/>
    <w:tmpl w:val="04D6CD28"/>
    <w:lvl w:ilvl="0" w:tplc="9B269D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94234E"/>
    <w:multiLevelType w:val="hybridMultilevel"/>
    <w:tmpl w:val="A00465E8"/>
    <w:lvl w:ilvl="0" w:tplc="3F98FD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BA36B2"/>
    <w:multiLevelType w:val="hybridMultilevel"/>
    <w:tmpl w:val="9D36C830"/>
    <w:lvl w:ilvl="0" w:tplc="83C0EA8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253F65"/>
    <w:multiLevelType w:val="hybridMultilevel"/>
    <w:tmpl w:val="A6663C6E"/>
    <w:lvl w:ilvl="0" w:tplc="7A7A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0C5E7B"/>
    <w:multiLevelType w:val="multilevel"/>
    <w:tmpl w:val="6F42CA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6" w15:restartNumberingAfterBreak="0">
    <w:nsid w:val="3C596114"/>
    <w:multiLevelType w:val="hybridMultilevel"/>
    <w:tmpl w:val="78AA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70E36"/>
    <w:multiLevelType w:val="multilevel"/>
    <w:tmpl w:val="0C1607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2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04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  <w:b/>
      </w:rPr>
    </w:lvl>
  </w:abstractNum>
  <w:abstractNum w:abstractNumId="8" w15:restartNumberingAfterBreak="0">
    <w:nsid w:val="4478764D"/>
    <w:multiLevelType w:val="hybridMultilevel"/>
    <w:tmpl w:val="DB76EEEA"/>
    <w:lvl w:ilvl="0" w:tplc="48B6061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AD797F"/>
    <w:multiLevelType w:val="hybridMultilevel"/>
    <w:tmpl w:val="37AACB80"/>
    <w:lvl w:ilvl="0" w:tplc="0BEC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53E26"/>
    <w:multiLevelType w:val="hybridMultilevel"/>
    <w:tmpl w:val="8B4C5730"/>
    <w:lvl w:ilvl="0" w:tplc="D6CE5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661871">
    <w:abstractNumId w:val="2"/>
  </w:num>
  <w:num w:numId="2" w16cid:durableId="1956711706">
    <w:abstractNumId w:val="6"/>
  </w:num>
  <w:num w:numId="3" w16cid:durableId="277567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0734140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4622321">
    <w:abstractNumId w:val="3"/>
  </w:num>
  <w:num w:numId="6" w16cid:durableId="817694082">
    <w:abstractNumId w:val="5"/>
  </w:num>
  <w:num w:numId="7" w16cid:durableId="719791614">
    <w:abstractNumId w:val="1"/>
  </w:num>
  <w:num w:numId="8" w16cid:durableId="197819398">
    <w:abstractNumId w:val="4"/>
  </w:num>
  <w:num w:numId="9" w16cid:durableId="277612647">
    <w:abstractNumId w:val="9"/>
  </w:num>
  <w:num w:numId="10" w16cid:durableId="294412154">
    <w:abstractNumId w:val="7"/>
  </w:num>
  <w:num w:numId="11" w16cid:durableId="185140602">
    <w:abstractNumId w:val="0"/>
  </w:num>
  <w:num w:numId="12" w16cid:durableId="1927375157">
    <w:abstractNumId w:val="10"/>
  </w:num>
  <w:num w:numId="13" w16cid:durableId="1046102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BD"/>
    <w:rsid w:val="000014BD"/>
    <w:rsid w:val="00001C00"/>
    <w:rsid w:val="00046B9A"/>
    <w:rsid w:val="000760C2"/>
    <w:rsid w:val="000763B6"/>
    <w:rsid w:val="00090572"/>
    <w:rsid w:val="000972C5"/>
    <w:rsid w:val="000A31A2"/>
    <w:rsid w:val="000A59C6"/>
    <w:rsid w:val="000C2DF9"/>
    <w:rsid w:val="000D46B2"/>
    <w:rsid w:val="000F5A65"/>
    <w:rsid w:val="000F77DF"/>
    <w:rsid w:val="00103A35"/>
    <w:rsid w:val="00107AB2"/>
    <w:rsid w:val="0012241A"/>
    <w:rsid w:val="0012667C"/>
    <w:rsid w:val="00126A4E"/>
    <w:rsid w:val="001353B8"/>
    <w:rsid w:val="00136FB4"/>
    <w:rsid w:val="00146F6E"/>
    <w:rsid w:val="001644CA"/>
    <w:rsid w:val="00176B2D"/>
    <w:rsid w:val="00180FBD"/>
    <w:rsid w:val="001817A3"/>
    <w:rsid w:val="001907DF"/>
    <w:rsid w:val="001D29C7"/>
    <w:rsid w:val="00226662"/>
    <w:rsid w:val="002334BD"/>
    <w:rsid w:val="0023372A"/>
    <w:rsid w:val="00241D3F"/>
    <w:rsid w:val="00242B8A"/>
    <w:rsid w:val="00247B3E"/>
    <w:rsid w:val="002503EB"/>
    <w:rsid w:val="00264966"/>
    <w:rsid w:val="002848B2"/>
    <w:rsid w:val="00285B1E"/>
    <w:rsid w:val="00287B3B"/>
    <w:rsid w:val="002A1ACF"/>
    <w:rsid w:val="002B0E34"/>
    <w:rsid w:val="002C3CED"/>
    <w:rsid w:val="002E4F7D"/>
    <w:rsid w:val="002F7AA9"/>
    <w:rsid w:val="00317AF0"/>
    <w:rsid w:val="00344936"/>
    <w:rsid w:val="00352243"/>
    <w:rsid w:val="00354C18"/>
    <w:rsid w:val="00354E45"/>
    <w:rsid w:val="0036336F"/>
    <w:rsid w:val="00382A18"/>
    <w:rsid w:val="003849FD"/>
    <w:rsid w:val="003D6717"/>
    <w:rsid w:val="003F5297"/>
    <w:rsid w:val="004417C9"/>
    <w:rsid w:val="00442500"/>
    <w:rsid w:val="00446AAF"/>
    <w:rsid w:val="004707AB"/>
    <w:rsid w:val="00490D06"/>
    <w:rsid w:val="00495998"/>
    <w:rsid w:val="004B228D"/>
    <w:rsid w:val="004D6D0F"/>
    <w:rsid w:val="004D6EAE"/>
    <w:rsid w:val="00503E92"/>
    <w:rsid w:val="005173DF"/>
    <w:rsid w:val="00547AF5"/>
    <w:rsid w:val="00575FE4"/>
    <w:rsid w:val="005A3476"/>
    <w:rsid w:val="005B57A0"/>
    <w:rsid w:val="005C67BE"/>
    <w:rsid w:val="005D28B4"/>
    <w:rsid w:val="006434C6"/>
    <w:rsid w:val="006505AC"/>
    <w:rsid w:val="006517DF"/>
    <w:rsid w:val="00653811"/>
    <w:rsid w:val="00674C7F"/>
    <w:rsid w:val="00691FB8"/>
    <w:rsid w:val="006963F4"/>
    <w:rsid w:val="006A3FB6"/>
    <w:rsid w:val="006A66C7"/>
    <w:rsid w:val="006B03BD"/>
    <w:rsid w:val="006B4584"/>
    <w:rsid w:val="006C316B"/>
    <w:rsid w:val="006F2F13"/>
    <w:rsid w:val="006F2FCD"/>
    <w:rsid w:val="0070182B"/>
    <w:rsid w:val="00710581"/>
    <w:rsid w:val="00725F68"/>
    <w:rsid w:val="00732C5A"/>
    <w:rsid w:val="007428F4"/>
    <w:rsid w:val="007522EF"/>
    <w:rsid w:val="00757000"/>
    <w:rsid w:val="00762B0B"/>
    <w:rsid w:val="007643C7"/>
    <w:rsid w:val="0077591E"/>
    <w:rsid w:val="00783C35"/>
    <w:rsid w:val="007904EC"/>
    <w:rsid w:val="007933DE"/>
    <w:rsid w:val="00794B19"/>
    <w:rsid w:val="00796AE0"/>
    <w:rsid w:val="00796FDC"/>
    <w:rsid w:val="007A722D"/>
    <w:rsid w:val="007B3782"/>
    <w:rsid w:val="007B5832"/>
    <w:rsid w:val="007E377C"/>
    <w:rsid w:val="00810BE7"/>
    <w:rsid w:val="00820F1B"/>
    <w:rsid w:val="00837B3B"/>
    <w:rsid w:val="00840BB5"/>
    <w:rsid w:val="00842B5F"/>
    <w:rsid w:val="008661D9"/>
    <w:rsid w:val="00893A54"/>
    <w:rsid w:val="008A6F39"/>
    <w:rsid w:val="008E4A89"/>
    <w:rsid w:val="00900FB0"/>
    <w:rsid w:val="00902DF3"/>
    <w:rsid w:val="00907916"/>
    <w:rsid w:val="00912BF3"/>
    <w:rsid w:val="009309A3"/>
    <w:rsid w:val="00974EA2"/>
    <w:rsid w:val="009A3941"/>
    <w:rsid w:val="009A7245"/>
    <w:rsid w:val="009B6252"/>
    <w:rsid w:val="00A00C45"/>
    <w:rsid w:val="00A103B5"/>
    <w:rsid w:val="00A15821"/>
    <w:rsid w:val="00A35E54"/>
    <w:rsid w:val="00A70651"/>
    <w:rsid w:val="00A77752"/>
    <w:rsid w:val="00A92C14"/>
    <w:rsid w:val="00AB127A"/>
    <w:rsid w:val="00AD65DD"/>
    <w:rsid w:val="00AE2E2C"/>
    <w:rsid w:val="00AE65EF"/>
    <w:rsid w:val="00B056B6"/>
    <w:rsid w:val="00B160B2"/>
    <w:rsid w:val="00B47802"/>
    <w:rsid w:val="00B6593B"/>
    <w:rsid w:val="00B7315A"/>
    <w:rsid w:val="00B8751C"/>
    <w:rsid w:val="00B972F3"/>
    <w:rsid w:val="00BB09C7"/>
    <w:rsid w:val="00BC3C55"/>
    <w:rsid w:val="00C203D6"/>
    <w:rsid w:val="00C25F29"/>
    <w:rsid w:val="00C333E6"/>
    <w:rsid w:val="00C43D88"/>
    <w:rsid w:val="00C627E1"/>
    <w:rsid w:val="00C8644C"/>
    <w:rsid w:val="00CB2ACE"/>
    <w:rsid w:val="00CB400C"/>
    <w:rsid w:val="00CC50FC"/>
    <w:rsid w:val="00CF444C"/>
    <w:rsid w:val="00D01F77"/>
    <w:rsid w:val="00D14CBA"/>
    <w:rsid w:val="00D43247"/>
    <w:rsid w:val="00D55235"/>
    <w:rsid w:val="00D805AE"/>
    <w:rsid w:val="00D90DD1"/>
    <w:rsid w:val="00DC4EE4"/>
    <w:rsid w:val="00DC7730"/>
    <w:rsid w:val="00DE7C02"/>
    <w:rsid w:val="00DF36B0"/>
    <w:rsid w:val="00E05147"/>
    <w:rsid w:val="00E41D0F"/>
    <w:rsid w:val="00E57364"/>
    <w:rsid w:val="00E642CB"/>
    <w:rsid w:val="00E67665"/>
    <w:rsid w:val="00E777D0"/>
    <w:rsid w:val="00E96654"/>
    <w:rsid w:val="00EB3BCB"/>
    <w:rsid w:val="00ED3460"/>
    <w:rsid w:val="00EE1B23"/>
    <w:rsid w:val="00F31A73"/>
    <w:rsid w:val="00F352FE"/>
    <w:rsid w:val="00F8084C"/>
    <w:rsid w:val="00FB075E"/>
    <w:rsid w:val="00FC470B"/>
    <w:rsid w:val="00FC6048"/>
    <w:rsid w:val="00FC69C7"/>
    <w:rsid w:val="00F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79191"/>
  <w15:docId w15:val="{122A5B88-007E-4A60-8F24-F2A9C032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72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2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0572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B57A0"/>
    <w:pPr>
      <w:spacing w:before="100" w:beforeAutospacing="1" w:after="100" w:afterAutospacing="1"/>
    </w:pPr>
  </w:style>
  <w:style w:type="character" w:customStyle="1" w:styleId="4">
    <w:name w:val="Основной текст4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styleId="a6">
    <w:name w:val="Hyperlink"/>
    <w:basedOn w:val="a0"/>
    <w:uiPriority w:val="99"/>
    <w:unhideWhenUsed/>
    <w:rsid w:val="00E642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3C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46A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C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C6C2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FC6C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6C2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6C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B875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B8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.Название подразделения"/>
    <w:rsid w:val="00725F6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"/>
    <w:rsid w:val="00D432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F78F-AF08-4BE9-93F6-6E634213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6250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Ann Annie</cp:lastModifiedBy>
  <cp:revision>2</cp:revision>
  <cp:lastPrinted>2020-10-05T08:35:00Z</cp:lastPrinted>
  <dcterms:created xsi:type="dcterms:W3CDTF">2024-11-11T10:19:00Z</dcterms:created>
  <dcterms:modified xsi:type="dcterms:W3CDTF">2024-11-11T10:19:00Z</dcterms:modified>
</cp:coreProperties>
</file>